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D7" w:rsidRPr="00B63FFB" w:rsidRDefault="00805ED7" w:rsidP="002C6553">
      <w:pPr>
        <w:pStyle w:val="BodyText"/>
        <w:tabs>
          <w:tab w:val="left" w:pos="426"/>
        </w:tabs>
        <w:spacing w:after="0"/>
        <w:jc w:val="right"/>
        <w:rPr>
          <w:rFonts w:ascii="Cambria" w:hAnsi="Cambria" w:cs="Cambria"/>
          <w:i/>
          <w:iCs/>
          <w:sz w:val="20"/>
          <w:szCs w:val="20"/>
        </w:rPr>
      </w:pPr>
      <w:r w:rsidRPr="00B63FFB">
        <w:rPr>
          <w:rFonts w:ascii="Cambria" w:hAnsi="Cambria" w:cs="Cambria"/>
          <w:i/>
          <w:iCs/>
          <w:sz w:val="20"/>
          <w:szCs w:val="20"/>
        </w:rPr>
        <w:t xml:space="preserve">Załącznik nr </w:t>
      </w:r>
      <w:r>
        <w:rPr>
          <w:rFonts w:ascii="Cambria" w:hAnsi="Cambria" w:cs="Cambria"/>
          <w:i/>
          <w:iCs/>
          <w:sz w:val="20"/>
          <w:szCs w:val="20"/>
        </w:rPr>
        <w:t>3</w:t>
      </w:r>
      <w:r w:rsidRPr="00B63FFB">
        <w:rPr>
          <w:rFonts w:ascii="Cambria" w:hAnsi="Cambria" w:cs="Cambria"/>
          <w:i/>
          <w:iCs/>
          <w:sz w:val="20"/>
          <w:szCs w:val="20"/>
        </w:rPr>
        <w:t xml:space="preserve"> do </w:t>
      </w:r>
      <w:r>
        <w:rPr>
          <w:rFonts w:ascii="Cambria" w:hAnsi="Cambria" w:cs="Cambria"/>
          <w:i/>
          <w:iCs/>
          <w:sz w:val="20"/>
          <w:szCs w:val="20"/>
        </w:rPr>
        <w:t>Z</w:t>
      </w:r>
      <w:r w:rsidRPr="00B63FFB">
        <w:rPr>
          <w:rFonts w:ascii="Cambria" w:hAnsi="Cambria" w:cs="Cambria"/>
          <w:i/>
          <w:iCs/>
          <w:sz w:val="20"/>
          <w:szCs w:val="20"/>
        </w:rPr>
        <w:t xml:space="preserve">arządzenia Nr </w:t>
      </w:r>
      <w:r>
        <w:rPr>
          <w:rFonts w:ascii="Cambria" w:hAnsi="Cambria" w:cs="Cambria"/>
          <w:i/>
          <w:iCs/>
          <w:sz w:val="20"/>
          <w:szCs w:val="20"/>
        </w:rPr>
        <w:t>3</w:t>
      </w:r>
      <w:r w:rsidRPr="00B63FFB">
        <w:rPr>
          <w:rFonts w:ascii="Cambria" w:hAnsi="Cambria" w:cs="Cambria"/>
          <w:i/>
          <w:iCs/>
          <w:sz w:val="20"/>
          <w:szCs w:val="20"/>
        </w:rPr>
        <w:t>/2017</w:t>
      </w:r>
    </w:p>
    <w:p w:rsidR="00805ED7" w:rsidRPr="002C6553" w:rsidRDefault="00805ED7" w:rsidP="002C6553">
      <w:pPr>
        <w:jc w:val="right"/>
        <w:rPr>
          <w:rFonts w:ascii="Cambria" w:hAnsi="Cambria" w:cs="Cambria"/>
          <w:i/>
          <w:iCs/>
          <w:sz w:val="20"/>
          <w:szCs w:val="20"/>
        </w:rPr>
      </w:pPr>
      <w:r w:rsidRPr="00B63FFB">
        <w:rPr>
          <w:rFonts w:ascii="Cambria" w:hAnsi="Cambria" w:cs="Cambria"/>
          <w:i/>
          <w:iCs/>
          <w:sz w:val="20"/>
          <w:szCs w:val="20"/>
        </w:rPr>
        <w:t>Dyrektora Powiatowego Urzędu Pracy w Malborku</w:t>
      </w:r>
      <w:r>
        <w:rPr>
          <w:rFonts w:ascii="Cambria" w:hAnsi="Cambria" w:cs="Cambria"/>
          <w:i/>
          <w:iCs/>
          <w:sz w:val="20"/>
          <w:szCs w:val="20"/>
        </w:rPr>
        <w:t xml:space="preserve"> </w:t>
      </w:r>
      <w:r w:rsidRPr="00B63FFB">
        <w:rPr>
          <w:rFonts w:ascii="Cambria" w:hAnsi="Cambria" w:cs="Cambria"/>
          <w:i/>
          <w:iCs/>
          <w:sz w:val="20"/>
          <w:szCs w:val="20"/>
        </w:rPr>
        <w:t>z dnia 24.01.2017</w:t>
      </w:r>
      <w:r>
        <w:rPr>
          <w:rFonts w:ascii="Cambria" w:hAnsi="Cambria" w:cs="Cambria"/>
          <w:i/>
          <w:iCs/>
          <w:sz w:val="20"/>
          <w:szCs w:val="20"/>
        </w:rPr>
        <w:t xml:space="preserve"> </w:t>
      </w:r>
      <w:r w:rsidRPr="00B63FFB">
        <w:rPr>
          <w:rFonts w:ascii="Cambria" w:hAnsi="Cambria" w:cs="Cambria"/>
          <w:i/>
          <w:iCs/>
          <w:sz w:val="20"/>
          <w:szCs w:val="20"/>
        </w:rPr>
        <w:t>roku</w:t>
      </w:r>
    </w:p>
    <w:p w:rsidR="00805ED7" w:rsidRDefault="00805ED7">
      <w:pPr>
        <w:tabs>
          <w:tab w:val="left" w:pos="5954"/>
        </w:tabs>
        <w:spacing w:after="0" w:line="240" w:lineRule="auto"/>
        <w:jc w:val="center"/>
        <w:rPr>
          <w:rFonts w:ascii="Cambria" w:hAnsi="Cambria" w:cs="Cambria"/>
          <w:b/>
          <w:bCs/>
        </w:rPr>
      </w:pPr>
    </w:p>
    <w:p w:rsidR="00805ED7" w:rsidRDefault="00805ED7">
      <w:pPr>
        <w:tabs>
          <w:tab w:val="left" w:pos="5954"/>
        </w:tabs>
        <w:spacing w:after="0" w:line="240" w:lineRule="auto"/>
        <w:jc w:val="center"/>
        <w:rPr>
          <w:rFonts w:ascii="Cambria" w:hAnsi="Cambria" w:cs="Cambria"/>
          <w:b/>
          <w:bCs/>
        </w:rPr>
      </w:pPr>
      <w:r>
        <w:rPr>
          <w:rFonts w:ascii="Cambria" w:hAnsi="Cambria" w:cs="Cambria"/>
          <w:b/>
          <w:bCs/>
        </w:rPr>
        <w:t>UMOWA Nr …………………</w:t>
      </w:r>
    </w:p>
    <w:p w:rsidR="00805ED7" w:rsidRDefault="00805ED7">
      <w:pPr>
        <w:spacing w:after="0" w:line="240" w:lineRule="auto"/>
        <w:jc w:val="center"/>
        <w:rPr>
          <w:rFonts w:ascii="Cambria" w:hAnsi="Cambria" w:cs="Cambria"/>
          <w:b/>
          <w:bCs/>
        </w:rPr>
      </w:pPr>
      <w:r>
        <w:rPr>
          <w:rFonts w:ascii="Cambria" w:hAnsi="Cambria" w:cs="Cambria"/>
          <w:b/>
          <w:bCs/>
        </w:rPr>
        <w:t xml:space="preserve">o organizowanie prac interwencyjnych </w:t>
      </w:r>
    </w:p>
    <w:p w:rsidR="00805ED7" w:rsidRDefault="00805ED7">
      <w:pPr>
        <w:spacing w:after="0" w:line="240" w:lineRule="auto"/>
        <w:jc w:val="both"/>
        <w:rPr>
          <w:rFonts w:ascii="Cambria" w:hAnsi="Cambria" w:cs="Cambria"/>
        </w:rPr>
      </w:pPr>
    </w:p>
    <w:p w:rsidR="00805ED7" w:rsidRDefault="00805ED7">
      <w:pPr>
        <w:spacing w:after="0" w:line="240" w:lineRule="auto"/>
        <w:jc w:val="both"/>
      </w:pPr>
      <w:r>
        <w:rPr>
          <w:rFonts w:ascii="Cambria" w:hAnsi="Cambria" w:cs="Cambria"/>
        </w:rPr>
        <w:t>zawarta w dniu ……– ...... – 201…. r. w Malborku, pomiędzy:</w:t>
      </w:r>
    </w:p>
    <w:p w:rsidR="00805ED7" w:rsidRDefault="00805ED7">
      <w:pPr>
        <w:spacing w:after="0" w:line="240" w:lineRule="auto"/>
        <w:jc w:val="both"/>
        <w:rPr>
          <w:rFonts w:ascii="Cambria" w:hAnsi="Cambria" w:cs="Cambria"/>
          <w:b/>
          <w:bCs/>
        </w:rPr>
      </w:pPr>
    </w:p>
    <w:p w:rsidR="00805ED7" w:rsidRDefault="00805ED7">
      <w:pPr>
        <w:spacing w:after="0" w:line="240" w:lineRule="auto"/>
        <w:jc w:val="both"/>
      </w:pPr>
      <w:r>
        <w:rPr>
          <w:rFonts w:ascii="Cambria" w:hAnsi="Cambria" w:cs="Cambria"/>
          <w:b/>
          <w:bCs/>
        </w:rPr>
        <w:t>Powiatem Malborskim/Powiatowym Urzędem Pracy w Malborku, z siedzibą przy Al. Armii Krajowej 70, 82-200 Malbork, NIP 579-15-13-795 zwanym dalej „Urzędem”</w:t>
      </w:r>
      <w:r>
        <w:rPr>
          <w:rFonts w:ascii="Cambria" w:hAnsi="Cambria" w:cs="Cambria"/>
        </w:rPr>
        <w:t xml:space="preserve">, reprezentowanym przez działającą/ego z upoważnienia Starosty Powiatu Malborskiego – Panią </w:t>
      </w:r>
      <w:r>
        <w:rPr>
          <w:rFonts w:ascii="Cambria" w:hAnsi="Cambria" w:cs="Cambria"/>
          <w:b/>
          <w:bCs/>
        </w:rPr>
        <w:t>Joanna  Reszka</w:t>
      </w:r>
      <w:r>
        <w:rPr>
          <w:rFonts w:ascii="Cambria" w:hAnsi="Cambria" w:cs="Cambria"/>
        </w:rPr>
        <w:t>- Dyrektora Urzędu,</w:t>
      </w:r>
    </w:p>
    <w:p w:rsidR="00805ED7" w:rsidRDefault="00805ED7">
      <w:pPr>
        <w:spacing w:after="0" w:line="240" w:lineRule="auto"/>
        <w:jc w:val="both"/>
        <w:rPr>
          <w:rFonts w:ascii="Cambria" w:hAnsi="Cambria" w:cs="Cambria"/>
        </w:rPr>
      </w:pPr>
      <w:r>
        <w:rPr>
          <w:rFonts w:ascii="Cambria" w:hAnsi="Cambria" w:cs="Cambria"/>
        </w:rPr>
        <w:t>a</w:t>
      </w:r>
    </w:p>
    <w:p w:rsidR="00805ED7" w:rsidRDefault="00805ED7">
      <w:pPr>
        <w:spacing w:after="0" w:line="240" w:lineRule="auto"/>
        <w:jc w:val="both"/>
        <w:rPr>
          <w:rFonts w:ascii="Cambria" w:hAnsi="Cambria" w:cs="Cambria"/>
        </w:rPr>
      </w:pPr>
      <w:r>
        <w:rPr>
          <w:rFonts w:ascii="Cambria" w:hAnsi="Cambria" w:cs="Cambria"/>
        </w:rPr>
        <w:t xml:space="preserve">Panią/Panem………………………………………………. prowadzącą/cym działalność pod nazwą:………………………………….., </w:t>
      </w:r>
      <w:r>
        <w:rPr>
          <w:rFonts w:ascii="Cambria" w:hAnsi="Cambria" w:cs="Cambria"/>
          <w:b/>
          <w:bCs/>
        </w:rPr>
        <w:t>NIP</w:t>
      </w:r>
      <w:r>
        <w:rPr>
          <w:rFonts w:ascii="Cambria" w:hAnsi="Cambria" w:cs="Cambria"/>
        </w:rPr>
        <w:t xml:space="preserve">: …………………, </w:t>
      </w:r>
      <w:r>
        <w:rPr>
          <w:rFonts w:ascii="Cambria" w:hAnsi="Cambria" w:cs="Cambria"/>
          <w:b/>
          <w:bCs/>
        </w:rPr>
        <w:t>REGON</w:t>
      </w:r>
      <w:r>
        <w:rPr>
          <w:rFonts w:ascii="Cambria" w:hAnsi="Cambria" w:cs="Cambria"/>
        </w:rPr>
        <w:t xml:space="preserve">: …………………… zwaną/ym dalej </w:t>
      </w:r>
      <w:r>
        <w:rPr>
          <w:rFonts w:ascii="Cambria" w:hAnsi="Cambria" w:cs="Cambria"/>
          <w:b/>
          <w:bCs/>
        </w:rPr>
        <w:t>„Pracodawcą”</w:t>
      </w:r>
      <w:r>
        <w:rPr>
          <w:rFonts w:ascii="Cambria" w:hAnsi="Cambria" w:cs="Cambria"/>
        </w:rPr>
        <w:t>, została zawarta umowa o następującej treści:</w:t>
      </w:r>
    </w:p>
    <w:p w:rsidR="00805ED7" w:rsidRDefault="00805ED7">
      <w:pPr>
        <w:spacing w:after="0" w:line="240" w:lineRule="auto"/>
        <w:rPr>
          <w:rFonts w:ascii="Cambria" w:hAnsi="Cambria" w:cs="Cambria"/>
        </w:rPr>
      </w:pPr>
    </w:p>
    <w:p w:rsidR="00805ED7" w:rsidRDefault="00805ED7">
      <w:pPr>
        <w:spacing w:after="0" w:line="240" w:lineRule="auto"/>
        <w:rPr>
          <w:rFonts w:ascii="Cambria" w:hAnsi="Cambria" w:cs="Cambria"/>
        </w:rPr>
      </w:pPr>
    </w:p>
    <w:p w:rsidR="00805ED7" w:rsidRDefault="00805ED7">
      <w:pPr>
        <w:spacing w:after="0" w:line="240" w:lineRule="auto"/>
        <w:jc w:val="center"/>
        <w:rPr>
          <w:rFonts w:ascii="Cambria" w:hAnsi="Cambria" w:cs="Cambria"/>
          <w:b/>
          <w:bCs/>
        </w:rPr>
      </w:pPr>
      <w:r>
        <w:rPr>
          <w:rFonts w:ascii="Cambria" w:hAnsi="Cambria" w:cs="Cambria"/>
          <w:b/>
          <w:bCs/>
        </w:rPr>
        <w:t>PREAMBUŁA</w:t>
      </w:r>
    </w:p>
    <w:p w:rsidR="00805ED7" w:rsidRDefault="00805ED7">
      <w:pPr>
        <w:spacing w:after="0" w:line="240" w:lineRule="auto"/>
        <w:jc w:val="both"/>
        <w:rPr>
          <w:rFonts w:ascii="Cambria" w:hAnsi="Cambria" w:cs="Cambria"/>
        </w:rPr>
      </w:pPr>
      <w:r>
        <w:rPr>
          <w:rFonts w:ascii="Cambria" w:hAnsi="Cambria" w:cs="Cambria"/>
        </w:rPr>
        <w:t xml:space="preserve">W związku ze złożonym przez Pracodawcę w dniu ………- ……… - ………. r. wnioskiem o organizację prac interwencyjnych, w rozumieniu art. 2 ust. 1 pkt. 26 ustawy z dnia 20 kwietnia 2004 r. o promocji zatrudnienia i instytucjach runku pracy, zwanej dalej „Ustawą”, Strony zawierają niniejszą umowę o organizację prac interwencyjnych. Prace interwencyjne zostaną zorganizowane na zasadach określonych w </w:t>
      </w:r>
      <w:r>
        <w:rPr>
          <w:rFonts w:ascii="Cambria" w:hAnsi="Cambria" w:cs="Cambria"/>
          <w:b/>
          <w:bCs/>
        </w:rPr>
        <w:t>art. 51</w:t>
      </w:r>
      <w:r>
        <w:rPr>
          <w:rFonts w:ascii="Cambria" w:hAnsi="Cambria" w:cs="Cambria"/>
        </w:rPr>
        <w:t xml:space="preserve"> ustawy, przepisach rozporządzenia Ministra Pracy i Polityki Społecznej z dnia 24 czerwca 2014 r. w sprawie organizowania prac interwencyjnych i robót publicznych oraz jednorazowej refundacji kosztów z tytułu opłaconych składek na ubezpieczenia społeczne, z uwzględnieniem zasad określonych w ustawie z dnia 27 sierpnia 2009 r. o finansach publicznych. </w:t>
      </w:r>
    </w:p>
    <w:p w:rsidR="00805ED7" w:rsidRDefault="00805ED7">
      <w:pPr>
        <w:spacing w:after="0" w:line="240" w:lineRule="auto"/>
        <w:jc w:val="center"/>
        <w:rPr>
          <w:rFonts w:ascii="Cambria" w:hAnsi="Cambria" w:cs="Cambria"/>
        </w:rPr>
      </w:pPr>
    </w:p>
    <w:p w:rsidR="00805ED7" w:rsidRDefault="00805ED7">
      <w:pPr>
        <w:spacing w:after="0" w:line="240" w:lineRule="auto"/>
        <w:jc w:val="center"/>
        <w:rPr>
          <w:rFonts w:ascii="Cambria" w:hAnsi="Cambria" w:cs="Cambria"/>
          <w:b/>
          <w:bCs/>
        </w:rPr>
      </w:pPr>
      <w:r>
        <w:rPr>
          <w:rFonts w:ascii="Cambria" w:hAnsi="Cambria" w:cs="Cambria"/>
          <w:b/>
          <w:bCs/>
        </w:rPr>
        <w:t>§ 1.</w:t>
      </w:r>
    </w:p>
    <w:p w:rsidR="00805ED7" w:rsidRDefault="00805ED7">
      <w:pPr>
        <w:spacing w:after="0" w:line="240" w:lineRule="auto"/>
        <w:jc w:val="center"/>
        <w:rPr>
          <w:rFonts w:ascii="Cambria" w:hAnsi="Cambria" w:cs="Cambria"/>
          <w:b/>
          <w:bCs/>
        </w:rPr>
      </w:pPr>
      <w:r>
        <w:rPr>
          <w:rFonts w:ascii="Cambria" w:hAnsi="Cambria" w:cs="Cambria"/>
          <w:b/>
          <w:bCs/>
        </w:rPr>
        <w:t xml:space="preserve">Przedmiot umowy </w:t>
      </w:r>
    </w:p>
    <w:p w:rsidR="00805ED7" w:rsidRDefault="00805ED7" w:rsidP="00A8516A">
      <w:pPr>
        <w:spacing w:after="0" w:line="240" w:lineRule="auto"/>
        <w:jc w:val="both"/>
        <w:rPr>
          <w:rFonts w:ascii="Cambria" w:hAnsi="Cambria" w:cs="Cambria"/>
        </w:rPr>
      </w:pPr>
      <w:r>
        <w:rPr>
          <w:rFonts w:ascii="Cambria" w:hAnsi="Cambria" w:cs="Cambria"/>
        </w:rPr>
        <w:t>Przedmiotem niniejszej umowy jest ustalenie zasad organizacji przez Pracodawcę prac interwencyjnych dla skierowanego przez Urząd do pracy bezrobotnego oraz zwrotu części kosztów poniesionych na wynagrodzenia, nagrody oraz składki na ubezpieczenia społeczne skierowanego bezrobotnego, zwanych dalej „refundacją kosztów”.</w:t>
      </w:r>
    </w:p>
    <w:p w:rsidR="00805ED7" w:rsidRDefault="00805ED7">
      <w:pPr>
        <w:spacing w:after="0" w:line="240" w:lineRule="auto"/>
        <w:jc w:val="center"/>
        <w:rPr>
          <w:rFonts w:ascii="Cambria" w:hAnsi="Cambria" w:cs="Cambria"/>
          <w:b/>
          <w:bCs/>
        </w:rPr>
      </w:pPr>
    </w:p>
    <w:p w:rsidR="00805ED7" w:rsidRDefault="00805ED7">
      <w:pPr>
        <w:spacing w:after="0" w:line="240" w:lineRule="auto"/>
        <w:jc w:val="center"/>
        <w:rPr>
          <w:rFonts w:ascii="Cambria" w:hAnsi="Cambria" w:cs="Cambria"/>
          <w:b/>
          <w:bCs/>
        </w:rPr>
      </w:pPr>
      <w:r>
        <w:rPr>
          <w:rFonts w:ascii="Cambria" w:hAnsi="Cambria" w:cs="Cambria"/>
          <w:b/>
          <w:bCs/>
        </w:rPr>
        <w:t>§ 2.</w:t>
      </w:r>
    </w:p>
    <w:p w:rsidR="00805ED7" w:rsidRDefault="00805ED7">
      <w:pPr>
        <w:spacing w:after="0" w:line="240" w:lineRule="auto"/>
        <w:jc w:val="center"/>
        <w:rPr>
          <w:rFonts w:ascii="Cambria" w:hAnsi="Cambria" w:cs="Cambria"/>
          <w:b/>
          <w:bCs/>
        </w:rPr>
      </w:pPr>
      <w:r>
        <w:rPr>
          <w:rFonts w:ascii="Cambria" w:hAnsi="Cambria" w:cs="Cambria"/>
          <w:b/>
          <w:bCs/>
        </w:rPr>
        <w:t>Obowiązki Urzędu</w:t>
      </w:r>
    </w:p>
    <w:p w:rsidR="00805ED7" w:rsidRDefault="00805ED7">
      <w:pPr>
        <w:pStyle w:val="ListParagraph"/>
        <w:numPr>
          <w:ilvl w:val="0"/>
          <w:numId w:val="7"/>
        </w:numPr>
        <w:spacing w:after="0" w:line="240" w:lineRule="auto"/>
        <w:ind w:left="426" w:hanging="426"/>
        <w:jc w:val="both"/>
        <w:rPr>
          <w:rFonts w:ascii="Cambria" w:hAnsi="Cambria" w:cs="Cambria"/>
          <w:i/>
          <w:iCs/>
        </w:rPr>
      </w:pPr>
      <w:r>
        <w:rPr>
          <w:rFonts w:ascii="Cambria" w:hAnsi="Cambria" w:cs="Cambria"/>
        </w:rPr>
        <w:t>Urząd zobowiązuje się, stosownie do złożonego przez Pracodawcę wniosku o organizację prac interwencyjnych, zwanego dalej „wnioskiem”, do skierowania na organizowane stanowisko pracy w ramach prac interwencyjnych, ……….. osób bezrobotnych o niezbędnych lub pożądanych kwalifikacjach:  ………………………………………….........</w:t>
      </w:r>
    </w:p>
    <w:p w:rsidR="00805ED7" w:rsidRDefault="00805ED7">
      <w:pPr>
        <w:pStyle w:val="ListParagraph"/>
        <w:numPr>
          <w:ilvl w:val="0"/>
          <w:numId w:val="7"/>
        </w:numPr>
        <w:spacing w:after="0" w:line="240" w:lineRule="auto"/>
        <w:ind w:left="426" w:hanging="426"/>
        <w:jc w:val="both"/>
        <w:rPr>
          <w:rFonts w:ascii="Cambria" w:hAnsi="Cambria" w:cs="Cambria"/>
          <w:i/>
          <w:iCs/>
        </w:rPr>
      </w:pPr>
      <w:r>
        <w:rPr>
          <w:rFonts w:ascii="Cambria" w:hAnsi="Cambria" w:cs="Cambria"/>
        </w:rPr>
        <w:t>Urząd zobowiązuje się zwracać Pracodawcy, który zatrudnił w ramach prac interwencyjnych w wymiarze 1/1 etatu przez okres od dnia …………………. do dnia</w:t>
      </w:r>
      <w:r>
        <w:rPr>
          <w:rFonts w:ascii="Cambria" w:hAnsi="Cambria" w:cs="Cambria"/>
          <w:b/>
          <w:bCs/>
        </w:rPr>
        <w:t xml:space="preserve"> ………………...</w:t>
      </w:r>
      <w:r>
        <w:rPr>
          <w:rFonts w:ascii="Cambria" w:hAnsi="Cambria" w:cs="Cambria"/>
        </w:rPr>
        <w:t xml:space="preserve"> za każdego skierowanego bezrobotnego i za każdy  miesiąc trwania refundacji, część kosztów poniesionych na wynagrodzenia, nagrody oraz składki na ubezpieczenia społeczne skierowanego bezrobotnego w wysokości ustalonej zgodnie z art. 51 ustawy,      </w:t>
      </w:r>
      <w:r>
        <w:rPr>
          <w:rFonts w:ascii="Cambria" w:hAnsi="Cambria" w:cs="Cambria"/>
          <w:b/>
          <w:bCs/>
        </w:rPr>
        <w:t>tj. kwoty ……………………… słownie: ……………………………………………….</w:t>
      </w:r>
    </w:p>
    <w:p w:rsidR="00805ED7" w:rsidRDefault="00805ED7">
      <w:pPr>
        <w:pStyle w:val="ListParagraph"/>
        <w:numPr>
          <w:ilvl w:val="0"/>
          <w:numId w:val="7"/>
        </w:numPr>
        <w:spacing w:after="0" w:line="240" w:lineRule="auto"/>
        <w:ind w:left="426" w:hanging="426"/>
        <w:jc w:val="both"/>
        <w:rPr>
          <w:rFonts w:ascii="Cambria" w:hAnsi="Cambria" w:cs="Cambria"/>
          <w:i/>
          <w:iCs/>
        </w:rPr>
      </w:pPr>
      <w:r>
        <w:rPr>
          <w:rFonts w:ascii="Cambria" w:hAnsi="Cambria" w:cs="Cambria"/>
        </w:rPr>
        <w:t>Refundacja kosztów może nastąpić wyłącznie na pisemny wniosek Pracodawcy, sporządzony wg wzoru dostarczonego przez Urząd, składany po upływie każdego miesiąca zatrudniania skierowanego bezrobotnego i trwania refundacji, z zastrzeżeniem ust. 4, przy czym warunkiem przysługującej wypłaty refundacji kosztów jest każdorazowe dostarczenie przez Pracodawcę dokumentów potwierdzających poniesienie kosztów na wynagrodzenia, nagrody oraz składki na ubezpieczenia społeczne w związku z zawarciem umowy o pracę,               o których mowa w § 3 ust. 2.</w:t>
      </w:r>
    </w:p>
    <w:p w:rsidR="00805ED7" w:rsidRDefault="00805ED7">
      <w:pPr>
        <w:pStyle w:val="ListParagraph"/>
        <w:numPr>
          <w:ilvl w:val="0"/>
          <w:numId w:val="7"/>
        </w:numPr>
        <w:tabs>
          <w:tab w:val="left" w:pos="142"/>
        </w:tabs>
        <w:spacing w:after="0" w:line="240" w:lineRule="auto"/>
        <w:ind w:left="426" w:hanging="426"/>
        <w:jc w:val="both"/>
        <w:rPr>
          <w:rFonts w:ascii="Cambria" w:hAnsi="Cambria" w:cs="Cambria"/>
          <w:i/>
          <w:iCs/>
        </w:rPr>
      </w:pPr>
      <w:r>
        <w:rPr>
          <w:rFonts w:ascii="Cambria" w:hAnsi="Cambria" w:cs="Cambria"/>
        </w:rPr>
        <w:t>Urząd zobowiązuje się wypłacać kwotę refundacji kosztów, z zastrzeżeniem ust. 5,                               w terminie 30 dni kalendarzowych od dnia złożenia wniosku, o którym mowa w ust. 3, rozpoczynając od miesiąca następnego po dniu spełnienia warunku dostarczenia zawartej umowy o pracę ze skierowanym bezrobotnym, na następujący numer rachunku bankowego Pracodawcy -……………………………………...</w:t>
      </w:r>
    </w:p>
    <w:p w:rsidR="00805ED7" w:rsidRDefault="00805ED7">
      <w:pPr>
        <w:pStyle w:val="ListParagraph"/>
        <w:numPr>
          <w:ilvl w:val="0"/>
          <w:numId w:val="7"/>
        </w:numPr>
        <w:tabs>
          <w:tab w:val="left" w:pos="142"/>
        </w:tabs>
        <w:spacing w:after="0" w:line="240" w:lineRule="auto"/>
        <w:ind w:left="426" w:hanging="426"/>
        <w:jc w:val="both"/>
        <w:rPr>
          <w:rFonts w:ascii="Cambria" w:hAnsi="Cambria" w:cs="Cambria"/>
          <w:i/>
          <w:iCs/>
        </w:rPr>
      </w:pPr>
      <w:r>
        <w:rPr>
          <w:rFonts w:ascii="Cambria" w:hAnsi="Cambria" w:cs="Cambria"/>
        </w:rPr>
        <w:t>Za dzień otrzymania refundacji uznaje się następny dzień po dniu dokonania przelewu na numer rachunku bankowego Pracodawcy wskazany w ust. 4.</w:t>
      </w:r>
    </w:p>
    <w:p w:rsidR="00805ED7" w:rsidRDefault="00805ED7">
      <w:pPr>
        <w:pStyle w:val="ListParagraph"/>
        <w:numPr>
          <w:ilvl w:val="0"/>
          <w:numId w:val="7"/>
        </w:numPr>
        <w:tabs>
          <w:tab w:val="left" w:pos="142"/>
        </w:tabs>
        <w:spacing w:after="0" w:line="240" w:lineRule="auto"/>
        <w:ind w:left="426" w:hanging="426"/>
        <w:jc w:val="both"/>
        <w:rPr>
          <w:rFonts w:ascii="Cambria" w:hAnsi="Cambria" w:cs="Cambria"/>
          <w:i/>
          <w:iCs/>
        </w:rPr>
      </w:pPr>
      <w:r>
        <w:rPr>
          <w:rFonts w:ascii="Cambria" w:hAnsi="Cambria" w:cs="Cambria"/>
        </w:rPr>
        <w:t xml:space="preserve">W razie braku środków, Urząd zastrzega sobie możliwość wypłaty refundacji w terminie późniejszym niż określony w ust. 4, bez odsetek za zwłokę. </w:t>
      </w:r>
    </w:p>
    <w:p w:rsidR="00805ED7" w:rsidRDefault="00805ED7">
      <w:pPr>
        <w:spacing w:after="0" w:line="240" w:lineRule="auto"/>
        <w:jc w:val="both"/>
        <w:rPr>
          <w:rFonts w:ascii="Cambria" w:hAnsi="Cambria" w:cs="Cambria"/>
        </w:rPr>
      </w:pPr>
    </w:p>
    <w:p w:rsidR="00805ED7" w:rsidRDefault="00805ED7">
      <w:pPr>
        <w:spacing w:after="0" w:line="240" w:lineRule="auto"/>
        <w:jc w:val="center"/>
        <w:rPr>
          <w:rFonts w:ascii="Cambria" w:hAnsi="Cambria" w:cs="Cambria"/>
          <w:b/>
          <w:bCs/>
        </w:rPr>
      </w:pPr>
      <w:r>
        <w:rPr>
          <w:rFonts w:ascii="Cambria" w:hAnsi="Cambria" w:cs="Cambria"/>
          <w:b/>
          <w:bCs/>
        </w:rPr>
        <w:t>§ 3.</w:t>
      </w:r>
    </w:p>
    <w:p w:rsidR="00805ED7" w:rsidRDefault="00805ED7">
      <w:pPr>
        <w:spacing w:after="0" w:line="240" w:lineRule="auto"/>
        <w:jc w:val="center"/>
        <w:rPr>
          <w:rFonts w:ascii="Cambria" w:hAnsi="Cambria" w:cs="Cambria"/>
          <w:b/>
          <w:bCs/>
        </w:rPr>
      </w:pPr>
      <w:r>
        <w:rPr>
          <w:rFonts w:ascii="Cambria" w:hAnsi="Cambria" w:cs="Cambria"/>
          <w:b/>
          <w:bCs/>
        </w:rPr>
        <w:t xml:space="preserve">Obowiązki Pracodawcy </w:t>
      </w:r>
    </w:p>
    <w:p w:rsidR="00805ED7" w:rsidRDefault="00805ED7">
      <w:pPr>
        <w:pStyle w:val="ListParagraph"/>
        <w:numPr>
          <w:ilvl w:val="0"/>
          <w:numId w:val="6"/>
        </w:numPr>
        <w:spacing w:after="0" w:line="240" w:lineRule="auto"/>
        <w:ind w:left="426" w:hanging="426"/>
        <w:jc w:val="both"/>
        <w:rPr>
          <w:rFonts w:ascii="Cambria" w:hAnsi="Cambria" w:cs="Cambria"/>
        </w:rPr>
      </w:pPr>
      <w:r>
        <w:rPr>
          <w:rFonts w:ascii="Cambria" w:hAnsi="Cambria" w:cs="Cambria"/>
        </w:rPr>
        <w:t xml:space="preserve">Pracodawca zobowiązuje się zatrudnić skierowanego bezrobotnego na stanowisku </w:t>
      </w:r>
      <w:r>
        <w:rPr>
          <w:rFonts w:ascii="Cambria" w:hAnsi="Cambria" w:cs="Cambria"/>
          <w:b/>
          <w:bCs/>
        </w:rPr>
        <w:t>………………………………w wymiarze …………………….. w miejscu ……………………………….</w:t>
      </w:r>
    </w:p>
    <w:p w:rsidR="00805ED7" w:rsidRDefault="00805ED7">
      <w:pPr>
        <w:pStyle w:val="ListParagraph"/>
        <w:numPr>
          <w:ilvl w:val="0"/>
          <w:numId w:val="6"/>
        </w:numPr>
        <w:spacing w:after="0" w:line="240" w:lineRule="auto"/>
        <w:ind w:left="426" w:hanging="426"/>
        <w:jc w:val="both"/>
        <w:rPr>
          <w:rFonts w:ascii="Cambria" w:hAnsi="Cambria" w:cs="Cambria"/>
        </w:rPr>
      </w:pPr>
      <w:r>
        <w:rPr>
          <w:rFonts w:ascii="Cambria" w:hAnsi="Cambria" w:cs="Cambria"/>
        </w:rPr>
        <w:t>Pracodawca zobowiązuje się zawrzeć z bezrobotnym umowę o pracę na nieprzerwany okres minimum</w:t>
      </w:r>
      <w:r>
        <w:rPr>
          <w:rFonts w:ascii="Cambria" w:hAnsi="Cambria" w:cs="Cambria"/>
          <w:b/>
          <w:bCs/>
        </w:rPr>
        <w:t xml:space="preserve"> 9 miesięcy</w:t>
      </w:r>
      <w:r>
        <w:rPr>
          <w:rFonts w:ascii="Cambria" w:hAnsi="Cambria" w:cs="Cambria"/>
        </w:rPr>
        <w:t>, obejmujący okres</w:t>
      </w:r>
      <w:r>
        <w:rPr>
          <w:rFonts w:ascii="Cambria" w:hAnsi="Cambria" w:cs="Cambria"/>
          <w:b/>
          <w:bCs/>
        </w:rPr>
        <w:t xml:space="preserve"> 6 miesięcy </w:t>
      </w:r>
      <w:r>
        <w:rPr>
          <w:rFonts w:ascii="Cambria" w:hAnsi="Cambria" w:cs="Cambria"/>
        </w:rPr>
        <w:t>refundacji kosztów i dodatkowe</w:t>
      </w:r>
      <w:r>
        <w:rPr>
          <w:rFonts w:ascii="Cambria" w:hAnsi="Cambria" w:cs="Cambria"/>
          <w:b/>
          <w:bCs/>
        </w:rPr>
        <w:t xml:space="preserve"> 3 miesiące</w:t>
      </w:r>
      <w:r>
        <w:rPr>
          <w:rFonts w:ascii="Cambria" w:hAnsi="Cambria" w:cs="Cambria"/>
        </w:rPr>
        <w:t xml:space="preserve"> zatrudnienia po okresie refundacji, </w:t>
      </w:r>
      <w:r>
        <w:rPr>
          <w:rFonts w:ascii="Cambria" w:hAnsi="Cambria" w:cs="Cambria"/>
          <w:b/>
          <w:bCs/>
        </w:rPr>
        <w:t xml:space="preserve">tj. od dnia ……..….…… do dnia ………..…….,  </w:t>
      </w:r>
      <w:r>
        <w:rPr>
          <w:rFonts w:ascii="Cambria" w:hAnsi="Cambria" w:cs="Cambria"/>
        </w:rPr>
        <w:t xml:space="preserve"> z wynagrodzeniem proporcjonalnym do wymiaru czasu pracy, o którym mowa w ust. 1, odpowiadającym kategorii zaszeregowania i stawce płac na danym stanowisku oraz dodatkom i świadczeniom obowiązującym u Pracodawcy, podlegającym zgłoszeniu                      do ubezpieczenia społecznego.</w:t>
      </w:r>
    </w:p>
    <w:p w:rsidR="00805ED7" w:rsidRDefault="00805ED7">
      <w:pPr>
        <w:pStyle w:val="ListParagraph"/>
        <w:numPr>
          <w:ilvl w:val="0"/>
          <w:numId w:val="6"/>
        </w:numPr>
        <w:spacing w:after="0" w:line="240" w:lineRule="auto"/>
        <w:ind w:left="426" w:hanging="426"/>
        <w:jc w:val="both"/>
        <w:rPr>
          <w:rFonts w:ascii="Cambria" w:hAnsi="Cambria" w:cs="Cambria"/>
          <w:b/>
          <w:bCs/>
        </w:rPr>
      </w:pPr>
      <w:r>
        <w:rPr>
          <w:rFonts w:ascii="Cambria" w:hAnsi="Cambria" w:cs="Cambria"/>
          <w:b/>
          <w:bCs/>
        </w:rPr>
        <w:t>Pracodawca zobowiązuje się dostarczyć do Urzędu umowę o pracę zawartą ze skierowanym bezrobotnym, w terminie 7 dni kalendarzowych od daty jej zawarcia.</w:t>
      </w:r>
    </w:p>
    <w:p w:rsidR="00805ED7" w:rsidRDefault="00805ED7">
      <w:pPr>
        <w:pStyle w:val="ListParagraph"/>
        <w:numPr>
          <w:ilvl w:val="0"/>
          <w:numId w:val="6"/>
        </w:numPr>
        <w:spacing w:after="0" w:line="240" w:lineRule="auto"/>
        <w:ind w:left="426" w:hanging="426"/>
        <w:jc w:val="both"/>
        <w:rPr>
          <w:rFonts w:ascii="Cambria" w:hAnsi="Cambria" w:cs="Cambria"/>
        </w:rPr>
      </w:pPr>
      <w:r>
        <w:rPr>
          <w:rFonts w:ascii="Cambria" w:hAnsi="Cambria" w:cs="Cambria"/>
        </w:rPr>
        <w:t>W przypadku zmiany miejsca wykonywania pracy, Pracodawca zobowiązany jest poinformować o tym Urząd w terminie 5 dni kalendarzowych od dnia dokonania zmiany.</w:t>
      </w:r>
    </w:p>
    <w:p w:rsidR="00805ED7" w:rsidRDefault="00805ED7">
      <w:pPr>
        <w:pStyle w:val="ListParagraph"/>
        <w:numPr>
          <w:ilvl w:val="0"/>
          <w:numId w:val="6"/>
        </w:numPr>
        <w:spacing w:after="0" w:line="240" w:lineRule="auto"/>
        <w:ind w:left="426" w:hanging="426"/>
        <w:jc w:val="both"/>
        <w:rPr>
          <w:rFonts w:ascii="Cambria" w:hAnsi="Cambria" w:cs="Cambria"/>
        </w:rPr>
      </w:pPr>
      <w:r>
        <w:rPr>
          <w:rFonts w:ascii="Cambria" w:hAnsi="Cambria" w:cs="Cambria"/>
        </w:rPr>
        <w:t>Ponadto Pracodawca zobowiązuje się do:</w:t>
      </w:r>
    </w:p>
    <w:p w:rsidR="00805ED7" w:rsidRDefault="00805ED7">
      <w:pPr>
        <w:numPr>
          <w:ilvl w:val="1"/>
          <w:numId w:val="8"/>
        </w:numPr>
        <w:spacing w:after="0" w:line="240" w:lineRule="auto"/>
        <w:ind w:left="851" w:hanging="425"/>
        <w:jc w:val="both"/>
        <w:rPr>
          <w:rFonts w:ascii="Cambria" w:hAnsi="Cambria" w:cs="Cambria"/>
        </w:rPr>
      </w:pPr>
      <w:r>
        <w:rPr>
          <w:rFonts w:ascii="Cambria" w:hAnsi="Cambria" w:cs="Cambria"/>
        </w:rPr>
        <w:t>pisemnego informowania Urzędu, w terminie 5 dni kalendarzowych o zaistnieniu niżej wymienionych zdarzeń:</w:t>
      </w:r>
    </w:p>
    <w:p w:rsidR="00805ED7" w:rsidRDefault="00805ED7">
      <w:pPr>
        <w:numPr>
          <w:ilvl w:val="3"/>
          <w:numId w:val="8"/>
        </w:numPr>
        <w:spacing w:after="0" w:line="240" w:lineRule="auto"/>
        <w:ind w:left="1134" w:hanging="284"/>
        <w:jc w:val="both"/>
        <w:rPr>
          <w:rFonts w:ascii="Cambria" w:hAnsi="Cambria" w:cs="Cambria"/>
        </w:rPr>
      </w:pPr>
      <w:r>
        <w:rPr>
          <w:rFonts w:ascii="Cambria" w:hAnsi="Cambria" w:cs="Cambria"/>
        </w:rPr>
        <w:t>udzieleniu urlopu: bezpłatnego,  wychowawczego, macierzyńskiego, powołania                    do służby wojskowej pracownika zatrudnionego na organizowanym stanowisku pracy;</w:t>
      </w:r>
    </w:p>
    <w:p w:rsidR="00805ED7" w:rsidRDefault="00805ED7">
      <w:pPr>
        <w:numPr>
          <w:ilvl w:val="3"/>
          <w:numId w:val="8"/>
        </w:numPr>
        <w:spacing w:after="0" w:line="240" w:lineRule="auto"/>
        <w:ind w:left="1134" w:hanging="284"/>
        <w:jc w:val="both"/>
        <w:rPr>
          <w:rFonts w:ascii="Cambria" w:hAnsi="Cambria" w:cs="Cambria"/>
        </w:rPr>
      </w:pPr>
      <w:r>
        <w:rPr>
          <w:rFonts w:ascii="Cambria" w:hAnsi="Cambria" w:cs="Cambria"/>
        </w:rPr>
        <w:t>braku zatrudnienia na organizowanym stanowisku pracy;</w:t>
      </w:r>
    </w:p>
    <w:p w:rsidR="00805ED7" w:rsidRDefault="00805ED7">
      <w:pPr>
        <w:numPr>
          <w:ilvl w:val="3"/>
          <w:numId w:val="8"/>
        </w:numPr>
        <w:spacing w:after="0" w:line="240" w:lineRule="auto"/>
        <w:ind w:left="1134" w:hanging="284"/>
        <w:jc w:val="both"/>
        <w:rPr>
          <w:rFonts w:ascii="Cambria" w:hAnsi="Cambria" w:cs="Cambria"/>
        </w:rPr>
      </w:pPr>
      <w:r>
        <w:rPr>
          <w:rFonts w:ascii="Cambria" w:hAnsi="Cambria" w:cs="Cambria"/>
        </w:rPr>
        <w:t>wcześniejszym rozwiązaniu umowy o pracę z bezrobotnym(przy czym Pracodawca ma prawo rozwiązać umowę o pracę, ze skierowanym bezrobotnym tylko                            na podstawie art. 52 Kodeksu Pracy) oraz o zmianach w zawartej z bezrobotnym umowie o pracę;</w:t>
      </w:r>
    </w:p>
    <w:p w:rsidR="00805ED7" w:rsidRDefault="00805ED7">
      <w:pPr>
        <w:numPr>
          <w:ilvl w:val="1"/>
          <w:numId w:val="8"/>
        </w:numPr>
        <w:spacing w:after="0" w:line="240" w:lineRule="auto"/>
        <w:ind w:left="851" w:hanging="425"/>
        <w:jc w:val="both"/>
        <w:rPr>
          <w:rFonts w:ascii="Cambria" w:hAnsi="Cambria" w:cs="Cambria"/>
        </w:rPr>
      </w:pPr>
      <w:r>
        <w:rPr>
          <w:rFonts w:ascii="Cambria" w:hAnsi="Cambria" w:cs="Cambria"/>
        </w:rPr>
        <w:t xml:space="preserve">poddawania się kontroli oraz audytowi w zakresie prawidłowości realizacji niniejszej umowy dokonywanej przez Urząd, Instytucję Zarządzającą lub inne uprawnione do tego podmioty, w miejscu wykonywania pracy lub z dokumentów okazanych                                 na żądanie w/w instytucji; </w:t>
      </w:r>
    </w:p>
    <w:p w:rsidR="00805ED7" w:rsidRDefault="00805ED7">
      <w:pPr>
        <w:numPr>
          <w:ilvl w:val="1"/>
          <w:numId w:val="8"/>
        </w:numPr>
        <w:spacing w:after="0" w:line="240" w:lineRule="auto"/>
        <w:ind w:left="851" w:hanging="425"/>
        <w:jc w:val="both"/>
        <w:rPr>
          <w:rFonts w:ascii="Cambria" w:hAnsi="Cambria" w:cs="Cambria"/>
        </w:rPr>
      </w:pPr>
      <w:r>
        <w:rPr>
          <w:rFonts w:ascii="Cambria" w:hAnsi="Cambria" w:cs="Cambria"/>
        </w:rPr>
        <w:t>udostępnienia na żądanie Urzędu pomieszczeń, w których wykonywana jest praca oraz udostępnienia wszelkich dokumentów, jak i udzielania kontrolującym wszelkich niezbędnych wyjaśnień;</w:t>
      </w:r>
    </w:p>
    <w:p w:rsidR="00805ED7" w:rsidRDefault="00805ED7">
      <w:pPr>
        <w:numPr>
          <w:ilvl w:val="1"/>
          <w:numId w:val="8"/>
        </w:numPr>
        <w:spacing w:after="0" w:line="240" w:lineRule="auto"/>
        <w:ind w:left="851" w:hanging="425"/>
        <w:jc w:val="both"/>
        <w:rPr>
          <w:rFonts w:ascii="Cambria" w:hAnsi="Cambria" w:cs="Cambria"/>
        </w:rPr>
      </w:pPr>
      <w:r>
        <w:rPr>
          <w:rFonts w:ascii="Cambria" w:hAnsi="Cambria" w:cs="Cambria"/>
        </w:rPr>
        <w:t>informowania o każdej zmianie mającej wpływ na realizację umowy.</w:t>
      </w:r>
    </w:p>
    <w:p w:rsidR="00805ED7" w:rsidRDefault="00805ED7">
      <w:pPr>
        <w:numPr>
          <w:ilvl w:val="1"/>
          <w:numId w:val="8"/>
        </w:numPr>
        <w:spacing w:after="0" w:line="240" w:lineRule="auto"/>
        <w:ind w:left="851" w:hanging="425"/>
        <w:jc w:val="both"/>
        <w:rPr>
          <w:rFonts w:ascii="Cambria" w:hAnsi="Cambria" w:cs="Cambria"/>
        </w:rPr>
      </w:pPr>
      <w:r>
        <w:rPr>
          <w:rFonts w:ascii="Cambria" w:hAnsi="Cambria" w:cs="Cambria"/>
        </w:rPr>
        <w:t>składania raz w miesiącu, od dnia podpisania niniejszej umowy (w kserokopiach potwierdzonych za zgodność z oryginałem przez osobę upoważnioną z ramienia Pracodawcy), następujących dokumentów potwierdzających utrzymanie stanowiska pracy przez okres, o którym mowa w § 3 ust. 2 umowy:</w:t>
      </w:r>
    </w:p>
    <w:p w:rsidR="00805ED7" w:rsidRDefault="00805ED7">
      <w:pPr>
        <w:numPr>
          <w:ilvl w:val="0"/>
          <w:numId w:val="14"/>
        </w:numPr>
        <w:spacing w:after="0" w:line="240" w:lineRule="auto"/>
        <w:jc w:val="both"/>
        <w:rPr>
          <w:rFonts w:ascii="Cambria" w:hAnsi="Cambria" w:cs="Cambria"/>
        </w:rPr>
      </w:pPr>
      <w:r>
        <w:rPr>
          <w:rFonts w:ascii="Cambria" w:hAnsi="Cambria" w:cs="Cambria"/>
        </w:rPr>
        <w:t xml:space="preserve">wyciąg z listy wypłat z wyszczególnieniem wszystkich składników płac; </w:t>
      </w:r>
    </w:p>
    <w:p w:rsidR="00805ED7" w:rsidRDefault="00805ED7">
      <w:pPr>
        <w:numPr>
          <w:ilvl w:val="0"/>
          <w:numId w:val="14"/>
        </w:numPr>
        <w:spacing w:after="0" w:line="240" w:lineRule="auto"/>
        <w:jc w:val="both"/>
        <w:rPr>
          <w:rFonts w:ascii="Cambria" w:hAnsi="Cambria" w:cs="Cambria"/>
        </w:rPr>
      </w:pPr>
      <w:r>
        <w:rPr>
          <w:rFonts w:ascii="Cambria" w:hAnsi="Cambria" w:cs="Cambria"/>
        </w:rPr>
        <w:t>odbiór wynagrodzenia, a w przypadku wypłaty wynagrodzenia w formie przelewu na konto osobiste - potwierdzenie przelewu;</w:t>
      </w:r>
    </w:p>
    <w:p w:rsidR="00805ED7" w:rsidRDefault="00805ED7">
      <w:pPr>
        <w:numPr>
          <w:ilvl w:val="0"/>
          <w:numId w:val="14"/>
        </w:numPr>
        <w:spacing w:after="0" w:line="240" w:lineRule="auto"/>
        <w:jc w:val="both"/>
        <w:rPr>
          <w:rFonts w:ascii="Cambria" w:hAnsi="Cambria" w:cs="Cambria"/>
        </w:rPr>
      </w:pPr>
      <w:r>
        <w:rPr>
          <w:rFonts w:ascii="Cambria" w:hAnsi="Cambria" w:cs="Cambria"/>
        </w:rPr>
        <w:t>lista obecności;</w:t>
      </w:r>
    </w:p>
    <w:p w:rsidR="00805ED7" w:rsidRDefault="00805ED7">
      <w:pPr>
        <w:numPr>
          <w:ilvl w:val="0"/>
          <w:numId w:val="14"/>
        </w:numPr>
        <w:spacing w:after="0" w:line="240" w:lineRule="auto"/>
        <w:jc w:val="both"/>
        <w:rPr>
          <w:rFonts w:ascii="Cambria" w:hAnsi="Cambria" w:cs="Cambria"/>
        </w:rPr>
      </w:pPr>
      <w:r>
        <w:rPr>
          <w:rFonts w:ascii="Cambria" w:hAnsi="Cambria" w:cs="Cambria"/>
        </w:rPr>
        <w:t>potwierdzenie przelewu/opłaty należności z tytułu składek na ubezpieczenie społeczne, zdrowotne i Fundusz Pracy;</w:t>
      </w:r>
    </w:p>
    <w:p w:rsidR="00805ED7" w:rsidRDefault="00805ED7">
      <w:pPr>
        <w:numPr>
          <w:ilvl w:val="0"/>
          <w:numId w:val="14"/>
        </w:numPr>
        <w:spacing w:after="0" w:line="240" w:lineRule="auto"/>
        <w:jc w:val="both"/>
        <w:rPr>
          <w:rFonts w:ascii="Cambria" w:hAnsi="Cambria" w:cs="Cambria"/>
        </w:rPr>
      </w:pPr>
      <w:r>
        <w:rPr>
          <w:rFonts w:ascii="Cambria" w:hAnsi="Cambria" w:cs="Cambria"/>
        </w:rPr>
        <w:t xml:space="preserve">deklaracja rozliczeniową ZUS DRA; </w:t>
      </w:r>
    </w:p>
    <w:p w:rsidR="00805ED7" w:rsidRDefault="00805ED7">
      <w:pPr>
        <w:numPr>
          <w:ilvl w:val="0"/>
          <w:numId w:val="14"/>
        </w:numPr>
        <w:spacing w:after="0" w:line="240" w:lineRule="auto"/>
        <w:jc w:val="both"/>
        <w:rPr>
          <w:rFonts w:ascii="Cambria" w:hAnsi="Cambria" w:cs="Cambria"/>
        </w:rPr>
      </w:pPr>
      <w:r>
        <w:rPr>
          <w:rFonts w:ascii="Cambria" w:hAnsi="Cambria" w:cs="Cambria"/>
        </w:rPr>
        <w:t xml:space="preserve">inne dokumenty na żądanie Urzędu. </w:t>
      </w:r>
    </w:p>
    <w:p w:rsidR="00805ED7" w:rsidRDefault="00805ED7">
      <w:pPr>
        <w:pStyle w:val="ListParagraph"/>
        <w:numPr>
          <w:ilvl w:val="0"/>
          <w:numId w:val="6"/>
        </w:numPr>
        <w:spacing w:after="0" w:line="240" w:lineRule="auto"/>
        <w:ind w:left="284" w:hanging="284"/>
        <w:jc w:val="both"/>
        <w:rPr>
          <w:rFonts w:ascii="Cambria" w:hAnsi="Cambria" w:cs="Cambria"/>
        </w:rPr>
      </w:pPr>
      <w:r>
        <w:rPr>
          <w:rFonts w:ascii="Cambria" w:hAnsi="Cambria" w:cs="Cambria"/>
        </w:rPr>
        <w:t xml:space="preserve">Dokumenty składane są przez Pracodawcę w Urzędzie osobiście lub drogą pocztową. </w:t>
      </w:r>
    </w:p>
    <w:p w:rsidR="00805ED7" w:rsidRDefault="00805ED7">
      <w:pPr>
        <w:numPr>
          <w:ilvl w:val="0"/>
          <w:numId w:val="6"/>
        </w:numPr>
        <w:spacing w:after="0" w:line="240" w:lineRule="auto"/>
        <w:ind w:left="284" w:hanging="284"/>
        <w:jc w:val="both"/>
        <w:rPr>
          <w:rFonts w:ascii="Cambria" w:hAnsi="Cambria" w:cs="Cambria"/>
        </w:rPr>
      </w:pPr>
      <w:r>
        <w:rPr>
          <w:rFonts w:ascii="Cambria" w:hAnsi="Cambria" w:cs="Cambria"/>
        </w:rPr>
        <w:t>Na żądanie Urzędu Pracodawca zobowiązuje się dostarczyć inne wskazane przez Urząd dokumenty dot. organizacji prac interwencyjnych i wywiązania się z okresu zatrudnienia osoby bezrobotnej.</w:t>
      </w:r>
    </w:p>
    <w:p w:rsidR="00805ED7" w:rsidRDefault="00805ED7">
      <w:pPr>
        <w:spacing w:after="0" w:line="240" w:lineRule="auto"/>
        <w:ind w:left="284"/>
        <w:jc w:val="both"/>
        <w:rPr>
          <w:rFonts w:ascii="Cambria" w:hAnsi="Cambria" w:cs="Cambria"/>
        </w:rPr>
      </w:pPr>
    </w:p>
    <w:p w:rsidR="00805ED7" w:rsidRDefault="00805ED7">
      <w:pPr>
        <w:spacing w:after="0" w:line="240" w:lineRule="auto"/>
        <w:jc w:val="center"/>
        <w:rPr>
          <w:rFonts w:ascii="Cambria" w:hAnsi="Cambria" w:cs="Cambria"/>
          <w:b/>
          <w:bCs/>
        </w:rPr>
      </w:pPr>
      <w:r>
        <w:rPr>
          <w:rFonts w:ascii="Cambria" w:hAnsi="Cambria" w:cs="Cambria"/>
          <w:b/>
          <w:bCs/>
        </w:rPr>
        <w:t>§ 4.</w:t>
      </w:r>
    </w:p>
    <w:p w:rsidR="00805ED7" w:rsidRDefault="00805ED7">
      <w:pPr>
        <w:spacing w:after="0" w:line="240" w:lineRule="auto"/>
        <w:jc w:val="center"/>
        <w:rPr>
          <w:rFonts w:ascii="Cambria" w:hAnsi="Cambria" w:cs="Cambria"/>
          <w:b/>
          <w:bCs/>
        </w:rPr>
      </w:pPr>
      <w:r>
        <w:rPr>
          <w:rFonts w:ascii="Cambria" w:hAnsi="Cambria" w:cs="Cambria"/>
          <w:b/>
          <w:bCs/>
        </w:rPr>
        <w:t xml:space="preserve">Skierowanie innego bezrobotnego na zwolnione stanowisko pracy </w:t>
      </w:r>
    </w:p>
    <w:p w:rsidR="00805ED7" w:rsidRDefault="00805ED7">
      <w:pPr>
        <w:numPr>
          <w:ilvl w:val="0"/>
          <w:numId w:val="2"/>
        </w:numPr>
        <w:spacing w:after="0" w:line="240" w:lineRule="auto"/>
        <w:ind w:left="284" w:hanging="284"/>
        <w:jc w:val="both"/>
        <w:rPr>
          <w:rFonts w:ascii="Cambria" w:hAnsi="Cambria" w:cs="Cambria"/>
        </w:rPr>
      </w:pPr>
      <w:r>
        <w:rPr>
          <w:rFonts w:ascii="Cambria" w:hAnsi="Cambria" w:cs="Cambria"/>
        </w:rPr>
        <w:t>Urząd kieruje innego bezrobotnego, spełniającego jednocześnie warunki określone we wniosku o organizację prac interwencyjnych oraz we wniosku o dofinansowanie projektu,     o którym mowa w §1 ust. 2, na zwolnione stanowisko pracy przed upływem okresu, o którym mowa w §3 ust. 2 umowy, w przypadku:</w:t>
      </w:r>
    </w:p>
    <w:p w:rsidR="00805ED7" w:rsidRDefault="00805ED7">
      <w:pPr>
        <w:numPr>
          <w:ilvl w:val="0"/>
          <w:numId w:val="11"/>
        </w:numPr>
        <w:spacing w:after="0" w:line="240" w:lineRule="auto"/>
        <w:jc w:val="both"/>
        <w:rPr>
          <w:rFonts w:ascii="Cambria" w:hAnsi="Cambria" w:cs="Cambria"/>
        </w:rPr>
      </w:pPr>
      <w:r>
        <w:rPr>
          <w:rFonts w:ascii="Cambria" w:hAnsi="Cambria" w:cs="Cambria"/>
        </w:rPr>
        <w:t>rozwiązania umowy o pracę przez skierowanego bezrobotnego,</w:t>
      </w:r>
    </w:p>
    <w:p w:rsidR="00805ED7" w:rsidRDefault="00805ED7">
      <w:pPr>
        <w:numPr>
          <w:ilvl w:val="0"/>
          <w:numId w:val="11"/>
        </w:numPr>
        <w:spacing w:after="0" w:line="240" w:lineRule="auto"/>
        <w:jc w:val="both"/>
        <w:rPr>
          <w:rFonts w:ascii="Cambria" w:hAnsi="Cambria" w:cs="Cambria"/>
        </w:rPr>
      </w:pPr>
      <w:r>
        <w:rPr>
          <w:rFonts w:ascii="Cambria" w:hAnsi="Cambria" w:cs="Cambria"/>
        </w:rPr>
        <w:t>rozwiązania umowy o pracę przez Pracodawcę na podstawie art. 52 Kodeksu pracy,</w:t>
      </w:r>
    </w:p>
    <w:p w:rsidR="00805ED7" w:rsidRDefault="00805ED7">
      <w:pPr>
        <w:numPr>
          <w:ilvl w:val="0"/>
          <w:numId w:val="11"/>
        </w:numPr>
        <w:spacing w:after="0" w:line="240" w:lineRule="auto"/>
        <w:jc w:val="both"/>
        <w:rPr>
          <w:rFonts w:ascii="Cambria" w:hAnsi="Cambria" w:cs="Cambria"/>
        </w:rPr>
      </w:pPr>
      <w:r>
        <w:rPr>
          <w:rFonts w:ascii="Cambria" w:hAnsi="Cambria" w:cs="Cambria"/>
        </w:rPr>
        <w:t>wygaśnięcia stosunku pracy.</w:t>
      </w:r>
    </w:p>
    <w:p w:rsidR="00805ED7" w:rsidRDefault="00805ED7">
      <w:pPr>
        <w:numPr>
          <w:ilvl w:val="0"/>
          <w:numId w:val="2"/>
        </w:numPr>
        <w:spacing w:after="0" w:line="240" w:lineRule="auto"/>
        <w:ind w:left="284" w:hanging="284"/>
        <w:jc w:val="both"/>
        <w:rPr>
          <w:rFonts w:ascii="Cambria" w:hAnsi="Cambria" w:cs="Cambria"/>
        </w:rPr>
      </w:pPr>
      <w:r>
        <w:rPr>
          <w:rFonts w:ascii="Cambria" w:hAnsi="Cambria" w:cs="Cambria"/>
        </w:rPr>
        <w:t>Pracodawca jest zobowiązany do zatrudnienia innego skierowanego bezrobotnego, o którym mowa w ust. 1 na okres umożliwiający odpowiednio realizację zobowiązania, o którym mowa w §3 ust. 2.</w:t>
      </w:r>
    </w:p>
    <w:p w:rsidR="00805ED7" w:rsidRDefault="00805ED7">
      <w:pPr>
        <w:numPr>
          <w:ilvl w:val="0"/>
          <w:numId w:val="2"/>
        </w:numPr>
        <w:spacing w:after="0" w:line="240" w:lineRule="auto"/>
        <w:ind w:left="284" w:hanging="284"/>
        <w:jc w:val="both"/>
        <w:rPr>
          <w:rFonts w:ascii="Cambria" w:hAnsi="Cambria" w:cs="Cambria"/>
        </w:rPr>
      </w:pPr>
      <w:r>
        <w:rPr>
          <w:rFonts w:ascii="Cambria" w:hAnsi="Cambria" w:cs="Cambria"/>
        </w:rPr>
        <w:t>Bezrobotny skierowany na zwolnione stanowisko pracy powinien posiadać kwalifikacje wskazane w § 2 ust. 1, z zastrzeżeniem ust. 4.</w:t>
      </w:r>
    </w:p>
    <w:p w:rsidR="00805ED7" w:rsidRDefault="00805ED7">
      <w:pPr>
        <w:numPr>
          <w:ilvl w:val="0"/>
          <w:numId w:val="2"/>
        </w:numPr>
        <w:spacing w:after="0" w:line="240" w:lineRule="auto"/>
        <w:ind w:left="284" w:hanging="284"/>
        <w:jc w:val="both"/>
        <w:rPr>
          <w:rFonts w:ascii="Cambria" w:hAnsi="Cambria" w:cs="Cambria"/>
        </w:rPr>
      </w:pPr>
      <w:r>
        <w:rPr>
          <w:rFonts w:ascii="Cambria" w:hAnsi="Cambria" w:cs="Cambria"/>
        </w:rPr>
        <w:t>W przypadku braku w rejestrze Urzędu osób spełniających warunki wskazane w § 2 ust. 1,  na stanowisko pracy może zostać skierowany bezrobotny posiadający kwalifikacje niższe do wskazanych we wniosku</w:t>
      </w:r>
      <w:r>
        <w:rPr>
          <w:rFonts w:ascii="Cambria" w:hAnsi="Cambria" w:cs="Cambria"/>
          <w:i/>
          <w:iCs/>
        </w:rPr>
        <w:t xml:space="preserve">, </w:t>
      </w:r>
      <w:r>
        <w:rPr>
          <w:rFonts w:ascii="Cambria" w:hAnsi="Cambria" w:cs="Cambria"/>
        </w:rPr>
        <w:t>pod warunkiem, iż posiada kwalifikacje niezbędne do pracy na danym stanowisku (określone we wniosku o organizację prac interwencyjnych),jednakże wówczas Pracodawca zobowiązany jest przyuczyć go do pracy na wskazanym stanowisku.</w:t>
      </w:r>
    </w:p>
    <w:p w:rsidR="00805ED7" w:rsidRDefault="00805ED7">
      <w:pPr>
        <w:numPr>
          <w:ilvl w:val="0"/>
          <w:numId w:val="2"/>
        </w:numPr>
        <w:spacing w:after="0" w:line="240" w:lineRule="auto"/>
        <w:ind w:left="284" w:hanging="284"/>
        <w:jc w:val="both"/>
        <w:rPr>
          <w:rFonts w:ascii="Cambria" w:hAnsi="Cambria" w:cs="Cambria"/>
          <w:b/>
          <w:bCs/>
        </w:rPr>
      </w:pPr>
      <w:r>
        <w:rPr>
          <w:rFonts w:ascii="Cambria" w:hAnsi="Cambria" w:cs="Cambria"/>
        </w:rPr>
        <w:t>Pracodawca zobowiązany jest zatrudnić w ciągu 14 dni kalendarzowych od dnia skierowania</w:t>
      </w:r>
    </w:p>
    <w:p w:rsidR="00805ED7" w:rsidRDefault="00805ED7">
      <w:pPr>
        <w:spacing w:after="0" w:line="240" w:lineRule="auto"/>
        <w:ind w:left="284"/>
        <w:jc w:val="both"/>
        <w:rPr>
          <w:rFonts w:ascii="Cambria" w:hAnsi="Cambria" w:cs="Cambria"/>
        </w:rPr>
      </w:pPr>
      <w:r>
        <w:rPr>
          <w:rFonts w:ascii="Cambria" w:hAnsi="Cambria" w:cs="Cambria"/>
        </w:rPr>
        <w:t xml:space="preserve">kolejną osobę skierowaną przez Urząd, na zwolnione stanowisko pracy, w przeciwnym wypadku zastosowanie będą miał zapisy §6. ust. 1. </w:t>
      </w:r>
    </w:p>
    <w:p w:rsidR="00805ED7" w:rsidRDefault="00805ED7">
      <w:pPr>
        <w:spacing w:after="0" w:line="240" w:lineRule="auto"/>
        <w:jc w:val="center"/>
        <w:rPr>
          <w:rFonts w:ascii="Cambria" w:hAnsi="Cambria" w:cs="Cambria"/>
          <w:b/>
          <w:bCs/>
        </w:rPr>
      </w:pPr>
    </w:p>
    <w:p w:rsidR="00805ED7" w:rsidRDefault="00805ED7">
      <w:pPr>
        <w:spacing w:after="0" w:line="240" w:lineRule="auto"/>
        <w:jc w:val="center"/>
        <w:rPr>
          <w:rFonts w:ascii="Cambria" w:hAnsi="Cambria" w:cs="Cambria"/>
          <w:b/>
          <w:bCs/>
        </w:rPr>
      </w:pPr>
      <w:r>
        <w:rPr>
          <w:rFonts w:ascii="Cambria" w:hAnsi="Cambria" w:cs="Cambria"/>
          <w:b/>
          <w:bCs/>
        </w:rPr>
        <w:t>§ 5.</w:t>
      </w:r>
    </w:p>
    <w:p w:rsidR="00805ED7" w:rsidRDefault="00805ED7">
      <w:pPr>
        <w:spacing w:after="0" w:line="240" w:lineRule="auto"/>
        <w:jc w:val="center"/>
        <w:rPr>
          <w:rFonts w:ascii="Cambria" w:hAnsi="Cambria" w:cs="Cambria"/>
          <w:b/>
          <w:bCs/>
        </w:rPr>
      </w:pPr>
      <w:r>
        <w:rPr>
          <w:rFonts w:ascii="Cambria" w:hAnsi="Cambria" w:cs="Cambria"/>
          <w:b/>
          <w:bCs/>
        </w:rPr>
        <w:t xml:space="preserve">Rozwiązanie umowy </w:t>
      </w:r>
    </w:p>
    <w:p w:rsidR="00805ED7" w:rsidRDefault="00805ED7">
      <w:pPr>
        <w:pStyle w:val="ListParagraph"/>
        <w:numPr>
          <w:ilvl w:val="0"/>
          <w:numId w:val="9"/>
        </w:numPr>
        <w:spacing w:after="0" w:line="240" w:lineRule="auto"/>
        <w:ind w:left="426" w:hanging="426"/>
        <w:jc w:val="both"/>
        <w:rPr>
          <w:rFonts w:ascii="Cambria" w:hAnsi="Cambria" w:cs="Cambria"/>
        </w:rPr>
      </w:pPr>
      <w:r>
        <w:rPr>
          <w:rFonts w:ascii="Cambria" w:hAnsi="Cambria" w:cs="Cambria"/>
        </w:rPr>
        <w:t>Urząd ma prawo do rozwiązania umowy, ze skutkiem natychmiastowym, w przypadku naruszenia przez Pracodawcę postanowień niniejszej umowy, a w szczególności:</w:t>
      </w:r>
    </w:p>
    <w:p w:rsidR="00805ED7" w:rsidRDefault="00805ED7">
      <w:pPr>
        <w:numPr>
          <w:ilvl w:val="0"/>
          <w:numId w:val="12"/>
        </w:numPr>
        <w:spacing w:after="0" w:line="240" w:lineRule="auto"/>
        <w:jc w:val="both"/>
        <w:rPr>
          <w:rFonts w:ascii="Cambria" w:hAnsi="Cambria" w:cs="Cambria"/>
        </w:rPr>
      </w:pPr>
      <w:r>
        <w:rPr>
          <w:rFonts w:ascii="Cambria" w:hAnsi="Cambria" w:cs="Cambria"/>
        </w:rPr>
        <w:t>nieprzedstawienia właściwych dokumentów dotyczących zatrudnienia w terminie wskazanym przez Urząd,</w:t>
      </w:r>
    </w:p>
    <w:p w:rsidR="00805ED7" w:rsidRDefault="00805ED7">
      <w:pPr>
        <w:numPr>
          <w:ilvl w:val="0"/>
          <w:numId w:val="12"/>
        </w:numPr>
        <w:spacing w:after="0" w:line="240" w:lineRule="auto"/>
        <w:jc w:val="both"/>
        <w:rPr>
          <w:rFonts w:ascii="Cambria" w:hAnsi="Cambria" w:cs="Cambria"/>
        </w:rPr>
      </w:pPr>
      <w:r>
        <w:rPr>
          <w:rFonts w:ascii="Cambria" w:hAnsi="Cambria" w:cs="Cambria"/>
        </w:rPr>
        <w:t>złożenia niezgodnych z prawdą oświadczeń lub naruszenia innych warunków umowy,</w:t>
      </w:r>
    </w:p>
    <w:p w:rsidR="00805ED7" w:rsidRDefault="00805ED7">
      <w:pPr>
        <w:numPr>
          <w:ilvl w:val="0"/>
          <w:numId w:val="12"/>
        </w:numPr>
        <w:spacing w:after="0" w:line="240" w:lineRule="auto"/>
        <w:jc w:val="both"/>
        <w:rPr>
          <w:rFonts w:ascii="Cambria" w:hAnsi="Cambria" w:cs="Cambria"/>
        </w:rPr>
      </w:pPr>
      <w:r>
        <w:rPr>
          <w:rFonts w:ascii="Cambria" w:hAnsi="Cambria" w:cs="Cambria"/>
        </w:rPr>
        <w:t xml:space="preserve">odmowy poddania się kontroli prawidłowości realizacji niniejszej umowy. </w:t>
      </w:r>
    </w:p>
    <w:p w:rsidR="00805ED7" w:rsidRDefault="00805ED7">
      <w:pPr>
        <w:spacing w:after="0" w:line="240" w:lineRule="auto"/>
        <w:ind w:left="1134"/>
        <w:jc w:val="both"/>
        <w:rPr>
          <w:rFonts w:ascii="Cambria" w:hAnsi="Cambria" w:cs="Cambria"/>
        </w:rPr>
      </w:pPr>
    </w:p>
    <w:p w:rsidR="00805ED7" w:rsidRDefault="00805ED7">
      <w:pPr>
        <w:spacing w:after="0" w:line="240" w:lineRule="auto"/>
        <w:jc w:val="center"/>
        <w:rPr>
          <w:rFonts w:ascii="Cambria" w:hAnsi="Cambria" w:cs="Cambria"/>
        </w:rPr>
      </w:pPr>
      <w:r>
        <w:rPr>
          <w:rFonts w:ascii="Cambria" w:hAnsi="Cambria" w:cs="Cambria"/>
          <w:b/>
          <w:bCs/>
        </w:rPr>
        <w:t>§ 6.</w:t>
      </w:r>
    </w:p>
    <w:p w:rsidR="00805ED7" w:rsidRDefault="00805ED7">
      <w:pPr>
        <w:spacing w:after="0" w:line="240" w:lineRule="auto"/>
        <w:jc w:val="center"/>
        <w:rPr>
          <w:rFonts w:ascii="Cambria" w:hAnsi="Cambria" w:cs="Cambria"/>
          <w:b/>
          <w:bCs/>
        </w:rPr>
      </w:pPr>
      <w:r>
        <w:rPr>
          <w:rFonts w:ascii="Cambria" w:hAnsi="Cambria" w:cs="Cambria"/>
          <w:b/>
          <w:bCs/>
        </w:rPr>
        <w:t xml:space="preserve">Zwrot refundacji </w:t>
      </w:r>
    </w:p>
    <w:p w:rsidR="00805ED7" w:rsidRDefault="00805ED7">
      <w:pPr>
        <w:pStyle w:val="ListParagraph"/>
        <w:numPr>
          <w:ilvl w:val="0"/>
          <w:numId w:val="1"/>
        </w:numPr>
        <w:spacing w:after="0" w:line="240" w:lineRule="auto"/>
        <w:ind w:left="426" w:hanging="426"/>
        <w:jc w:val="both"/>
        <w:rPr>
          <w:rFonts w:ascii="Cambria" w:hAnsi="Cambria" w:cs="Cambria"/>
        </w:rPr>
      </w:pPr>
      <w:r>
        <w:rPr>
          <w:rFonts w:ascii="Cambria" w:hAnsi="Cambria" w:cs="Cambria"/>
        </w:rPr>
        <w:t>Pracodawca zwraca w całości otrzymaną refundację kosztów wraz z odsetkami ustawowymi naliczonymi od całości uzyskanej pomocy od dnia otrzymania pierwszej refundacji kosztów, w terminie 30 dni kalendarzowych od dnia doręczenia wezwania Urzędu, w przypadku:</w:t>
      </w:r>
    </w:p>
    <w:p w:rsidR="00805ED7" w:rsidRPr="00A8516A" w:rsidRDefault="00805ED7" w:rsidP="00C5768B">
      <w:pPr>
        <w:tabs>
          <w:tab w:val="left" w:pos="426"/>
          <w:tab w:val="left" w:pos="709"/>
        </w:tabs>
        <w:spacing w:after="0" w:line="240" w:lineRule="auto"/>
        <w:ind w:left="708" w:hanging="282"/>
        <w:jc w:val="both"/>
        <w:rPr>
          <w:rFonts w:ascii="Cambria" w:hAnsi="Cambria" w:cs="Cambria"/>
        </w:rPr>
      </w:pPr>
      <w:r>
        <w:rPr>
          <w:rFonts w:ascii="Cambria" w:hAnsi="Cambria" w:cs="Cambria"/>
          <w:b/>
          <w:bCs/>
        </w:rPr>
        <w:t>1)</w:t>
      </w:r>
      <w:r>
        <w:rPr>
          <w:rFonts w:ascii="Cambria" w:hAnsi="Cambria" w:cs="Cambria"/>
        </w:rPr>
        <w:tab/>
        <w:t xml:space="preserve">niewywiązania się z obowiązku utrzymania zatrudnienia przez okres, o którym </w:t>
      </w:r>
      <w:r w:rsidRPr="00A8516A">
        <w:rPr>
          <w:rFonts w:ascii="Cambria" w:hAnsi="Cambria" w:cs="Cambria"/>
        </w:rPr>
        <w:t xml:space="preserve">mowa </w:t>
      </w:r>
      <w:r>
        <w:rPr>
          <w:rFonts w:ascii="Cambria" w:hAnsi="Cambria" w:cs="Cambria"/>
        </w:rPr>
        <w:t xml:space="preserve">                  </w:t>
      </w:r>
      <w:r w:rsidRPr="00A8516A">
        <w:rPr>
          <w:rFonts w:ascii="Cambria" w:hAnsi="Cambria" w:cs="Cambria"/>
        </w:rPr>
        <w:t xml:space="preserve">w §3 ust. 2 umowy; </w:t>
      </w:r>
    </w:p>
    <w:p w:rsidR="00805ED7" w:rsidRDefault="00805ED7" w:rsidP="00A8516A">
      <w:pPr>
        <w:tabs>
          <w:tab w:val="left" w:pos="709"/>
        </w:tabs>
        <w:spacing w:after="0" w:line="240" w:lineRule="auto"/>
        <w:ind w:left="426"/>
        <w:jc w:val="both"/>
        <w:rPr>
          <w:rFonts w:ascii="Cambria" w:hAnsi="Cambria" w:cs="Cambria"/>
        </w:rPr>
      </w:pPr>
      <w:r>
        <w:rPr>
          <w:rFonts w:ascii="Cambria" w:hAnsi="Cambria" w:cs="Cambria"/>
          <w:b/>
          <w:bCs/>
        </w:rPr>
        <w:t>2)</w:t>
      </w:r>
      <w:r>
        <w:rPr>
          <w:rFonts w:ascii="Cambria" w:hAnsi="Cambria" w:cs="Cambria"/>
        </w:rPr>
        <w:tab/>
        <w:t>odmowy przyjęcia innego skierowanego bezrobotnego na zwolnione stanowisko;</w:t>
      </w:r>
    </w:p>
    <w:p w:rsidR="00805ED7" w:rsidRPr="00A8516A" w:rsidRDefault="00805ED7" w:rsidP="00A8516A">
      <w:pPr>
        <w:tabs>
          <w:tab w:val="left" w:pos="709"/>
        </w:tabs>
        <w:spacing w:after="0" w:line="240" w:lineRule="auto"/>
        <w:ind w:left="708" w:hanging="282"/>
        <w:jc w:val="both"/>
        <w:rPr>
          <w:rFonts w:ascii="Cambria" w:hAnsi="Cambria" w:cs="Cambria"/>
        </w:rPr>
      </w:pPr>
      <w:r>
        <w:rPr>
          <w:rFonts w:ascii="Cambria" w:hAnsi="Cambria" w:cs="Cambria"/>
          <w:b/>
          <w:bCs/>
        </w:rPr>
        <w:t>3)</w:t>
      </w:r>
      <w:r>
        <w:rPr>
          <w:rFonts w:ascii="Cambria" w:hAnsi="Cambria" w:cs="Cambria"/>
        </w:rPr>
        <w:tab/>
        <w:t xml:space="preserve">złożenia niezgodnych z prawdą informacji, zaświadczeń lub oświadczeń w zakresie,                     </w:t>
      </w:r>
      <w:r w:rsidRPr="00A8516A">
        <w:rPr>
          <w:rFonts w:ascii="Cambria" w:hAnsi="Cambria" w:cs="Cambria"/>
        </w:rPr>
        <w:t xml:space="preserve">o którym mowa w art. 37 ust. 1 i 2 ustawy z dnia 30 kwietnia 2004 r. o </w:t>
      </w:r>
      <w:r>
        <w:rPr>
          <w:rFonts w:ascii="Cambria" w:hAnsi="Cambria" w:cs="Cambria"/>
        </w:rPr>
        <w:t xml:space="preserve"> </w:t>
      </w:r>
      <w:r w:rsidRPr="00A8516A">
        <w:rPr>
          <w:rFonts w:ascii="Cambria" w:hAnsi="Cambria" w:cs="Cambria"/>
        </w:rPr>
        <w:t xml:space="preserve">postępowaniu </w:t>
      </w:r>
      <w:r>
        <w:rPr>
          <w:rFonts w:ascii="Cambria" w:hAnsi="Cambria" w:cs="Cambria"/>
        </w:rPr>
        <w:t xml:space="preserve">                  </w:t>
      </w:r>
      <w:r w:rsidRPr="00A8516A">
        <w:rPr>
          <w:rFonts w:ascii="Cambria" w:hAnsi="Cambria" w:cs="Cambria"/>
        </w:rPr>
        <w:t>w sprawach dotyczących pomocy publicznej.</w:t>
      </w:r>
    </w:p>
    <w:p w:rsidR="00805ED7" w:rsidRDefault="00805ED7">
      <w:pPr>
        <w:pStyle w:val="ListParagraph"/>
        <w:numPr>
          <w:ilvl w:val="0"/>
          <w:numId w:val="1"/>
        </w:numPr>
        <w:spacing w:after="0" w:line="240" w:lineRule="auto"/>
        <w:ind w:left="426" w:hanging="426"/>
        <w:jc w:val="both"/>
        <w:rPr>
          <w:rFonts w:ascii="Cambria" w:hAnsi="Cambria" w:cs="Cambria"/>
        </w:rPr>
      </w:pPr>
      <w:r>
        <w:rPr>
          <w:rFonts w:ascii="Cambria" w:hAnsi="Cambria" w:cs="Cambria"/>
        </w:rPr>
        <w:t>W przypadku braku możliwości skierowania przez Urząd w terminie 3 miesięcy na zwolnione stanowisko pracy bezrobotnego spełniającego warunki określone w §2 ust. 1, jako niezbędne kwalifikacje, Pracodawca nie zwraca otrzymanej refundacji za okres zatrudnienia skierowanego bezrobotnego.</w:t>
      </w:r>
    </w:p>
    <w:p w:rsidR="00805ED7" w:rsidRDefault="00805ED7" w:rsidP="00A8516A">
      <w:pPr>
        <w:spacing w:after="0" w:line="240" w:lineRule="auto"/>
        <w:jc w:val="both"/>
        <w:rPr>
          <w:rFonts w:ascii="Cambria" w:hAnsi="Cambria" w:cs="Cambria"/>
        </w:rPr>
      </w:pPr>
    </w:p>
    <w:p w:rsidR="00805ED7" w:rsidRPr="00A8516A" w:rsidRDefault="00805ED7" w:rsidP="00A8516A">
      <w:pPr>
        <w:spacing w:after="0" w:line="240" w:lineRule="auto"/>
        <w:jc w:val="both"/>
        <w:rPr>
          <w:rFonts w:ascii="Cambria" w:hAnsi="Cambria" w:cs="Cambria"/>
        </w:rPr>
      </w:pPr>
    </w:p>
    <w:p w:rsidR="00805ED7" w:rsidRDefault="00805ED7">
      <w:pPr>
        <w:spacing w:after="0" w:line="240" w:lineRule="auto"/>
        <w:jc w:val="center"/>
        <w:rPr>
          <w:rFonts w:ascii="Cambria" w:hAnsi="Cambria" w:cs="Cambria"/>
          <w:b/>
          <w:bCs/>
        </w:rPr>
      </w:pPr>
      <w:r>
        <w:rPr>
          <w:rFonts w:ascii="Cambria" w:hAnsi="Cambria" w:cs="Cambria"/>
          <w:b/>
          <w:bCs/>
        </w:rPr>
        <w:t>§ 7.</w:t>
      </w:r>
    </w:p>
    <w:p w:rsidR="00805ED7" w:rsidRDefault="00805ED7">
      <w:pPr>
        <w:jc w:val="center"/>
        <w:rPr>
          <w:rFonts w:ascii="Cambria" w:hAnsi="Cambria" w:cs="Cambria"/>
          <w:b/>
          <w:bCs/>
        </w:rPr>
      </w:pPr>
      <w:r>
        <w:rPr>
          <w:rFonts w:ascii="Cambria" w:hAnsi="Cambria" w:cs="Cambria"/>
          <w:b/>
          <w:bCs/>
        </w:rPr>
        <w:t>Pomoc publiczna</w:t>
      </w:r>
    </w:p>
    <w:p w:rsidR="00805ED7" w:rsidRDefault="00805ED7">
      <w:pPr>
        <w:spacing w:after="0"/>
        <w:ind w:left="426" w:hanging="426"/>
        <w:jc w:val="both"/>
        <w:rPr>
          <w:rFonts w:ascii="Cambria" w:hAnsi="Cambria" w:cs="Cambria"/>
        </w:rPr>
      </w:pPr>
      <w:r>
        <w:rPr>
          <w:rFonts w:ascii="Cambria" w:hAnsi="Cambria" w:cs="Cambria"/>
          <w:b/>
          <w:bCs/>
        </w:rPr>
        <w:t>1.</w:t>
      </w:r>
      <w:r>
        <w:rPr>
          <w:rFonts w:ascii="Cambria" w:hAnsi="Cambria" w:cs="Cambria"/>
        </w:rPr>
        <w:tab/>
      </w:r>
      <w:r>
        <w:rPr>
          <w:rFonts w:ascii="Cambria" w:hAnsi="Cambria" w:cs="Cambria"/>
          <w:b/>
          <w:bCs/>
        </w:rPr>
        <w:t>Paragraf dotyczy beneficjentów pomocy w rozumieniu art. 2 pkt. 16 ustawy z dnia 30 kwietnia 2004 roku o postępowaniu w sprawach dotyczących pomocy publicznej                    z dnia 30 kwietnia 2004 roku</w:t>
      </w:r>
      <w:r>
        <w:rPr>
          <w:rFonts w:ascii="Cambria" w:hAnsi="Cambria" w:cs="Cambria"/>
        </w:rPr>
        <w:t>.</w:t>
      </w:r>
    </w:p>
    <w:p w:rsidR="00805ED7" w:rsidRDefault="00805ED7">
      <w:pPr>
        <w:spacing w:after="0"/>
        <w:ind w:left="426" w:hanging="426"/>
        <w:jc w:val="both"/>
        <w:rPr>
          <w:rFonts w:ascii="Cambria" w:hAnsi="Cambria" w:cs="Cambria"/>
        </w:rPr>
      </w:pPr>
      <w:r>
        <w:rPr>
          <w:rFonts w:ascii="Cambria" w:hAnsi="Cambria" w:cs="Cambria"/>
          <w:b/>
          <w:bCs/>
        </w:rPr>
        <w:t>2.</w:t>
      </w:r>
      <w:r>
        <w:rPr>
          <w:rFonts w:ascii="Cambria" w:hAnsi="Cambria" w:cs="Cambria"/>
        </w:rPr>
        <w:tab/>
        <w:t xml:space="preserve">Pracodawca prowadzący działalność gospodarczą, w tym prowadzący działalność                            w zakresie rolnictwa, rybołówstwa lub akwakultury (bez względu na jej formę organizacyjno-prawną oraz sposób finansowania), u którego organizowane są prace interwencyjne jest beneficjentem pomocy publicznej w rozumieniu ustawy z dnia 30 kwietnia 2004 r. o postępowaniu w sprawach dotyczących pomocy publicznej. </w:t>
      </w:r>
    </w:p>
    <w:p w:rsidR="00805ED7" w:rsidRDefault="00805ED7">
      <w:pPr>
        <w:spacing w:after="0"/>
        <w:ind w:left="426" w:hanging="426"/>
        <w:jc w:val="both"/>
        <w:rPr>
          <w:rFonts w:ascii="Cambria" w:hAnsi="Cambria" w:cs="Cambria"/>
        </w:rPr>
      </w:pPr>
      <w:r>
        <w:rPr>
          <w:rFonts w:ascii="Cambria" w:hAnsi="Cambria" w:cs="Cambria"/>
          <w:b/>
          <w:bCs/>
        </w:rPr>
        <w:t>3.</w:t>
      </w:r>
      <w:r>
        <w:rPr>
          <w:rFonts w:ascii="Cambria" w:hAnsi="Cambria" w:cs="Cambria"/>
        </w:rPr>
        <w:tab/>
        <w:t>Kwota refundacji kosztów poniesionych na wynagrodzenia, nagrody oraz składki na ubezpieczenia społeczne skierowanego bezrobotnego stanowi pomoc de minimis                                  i udzielana jest na warunkach dopuszczalności określonych w rozporządzeniu:</w:t>
      </w:r>
    </w:p>
    <w:p w:rsidR="00805ED7" w:rsidRDefault="00805ED7">
      <w:pPr>
        <w:numPr>
          <w:ilvl w:val="1"/>
          <w:numId w:val="13"/>
        </w:numPr>
        <w:tabs>
          <w:tab w:val="left" w:pos="426"/>
        </w:tabs>
        <w:suppressAutoHyphens/>
        <w:spacing w:after="5" w:line="240" w:lineRule="auto"/>
        <w:ind w:left="851" w:hanging="425"/>
        <w:jc w:val="both"/>
        <w:rPr>
          <w:rFonts w:ascii="Cambria" w:hAnsi="Cambria" w:cs="Cambria"/>
        </w:rPr>
      </w:pPr>
      <w:r>
        <w:rPr>
          <w:rFonts w:ascii="Cambria" w:hAnsi="Cambria" w:cs="Cambria"/>
        </w:rPr>
        <w:t>Rozporządzenie Komisji (UE) nr 1407/2013 z dnia 18 grudnia 2013 r. w sprawie stosowania art. 107 i 108 Traktatu o funkcjonowaniu Unii Europejskiej do pomocy de minimis lub</w:t>
      </w:r>
    </w:p>
    <w:p w:rsidR="00805ED7" w:rsidRDefault="00805ED7">
      <w:pPr>
        <w:numPr>
          <w:ilvl w:val="1"/>
          <w:numId w:val="13"/>
        </w:numPr>
        <w:tabs>
          <w:tab w:val="left" w:pos="851"/>
        </w:tabs>
        <w:suppressAutoHyphens/>
        <w:spacing w:after="5" w:line="240" w:lineRule="auto"/>
        <w:ind w:left="851" w:hanging="425"/>
        <w:jc w:val="both"/>
        <w:rPr>
          <w:rFonts w:ascii="Cambria" w:hAnsi="Cambria" w:cs="Cambria"/>
        </w:rPr>
      </w:pPr>
      <w:r>
        <w:rPr>
          <w:rFonts w:ascii="Cambria" w:hAnsi="Cambria" w:cs="Cambria"/>
        </w:rPr>
        <w:t>Rozporządzenie Komisji (UE) nr 1408/2013 z dnia 18 grudnia 2013 r. w sprawie stosowania  art. 107 i 108 Traktatu o funkcjonowaniu Unii Europejskiej do pomocy de minimis w sektorze rolnym lub</w:t>
      </w:r>
    </w:p>
    <w:p w:rsidR="00805ED7" w:rsidRDefault="00805ED7">
      <w:pPr>
        <w:numPr>
          <w:ilvl w:val="1"/>
          <w:numId w:val="13"/>
        </w:numPr>
        <w:tabs>
          <w:tab w:val="left" w:pos="851"/>
        </w:tabs>
        <w:suppressAutoHyphens/>
        <w:spacing w:after="5" w:line="240" w:lineRule="auto"/>
        <w:ind w:left="851" w:hanging="425"/>
        <w:jc w:val="both"/>
        <w:rPr>
          <w:rFonts w:ascii="Cambria" w:hAnsi="Cambria" w:cs="Cambria"/>
        </w:rPr>
      </w:pPr>
      <w:r>
        <w:rPr>
          <w:rFonts w:ascii="Cambria" w:hAnsi="Cambria" w:cs="Cambria"/>
        </w:rPr>
        <w:t>Rozporządzenie Komisji (UE) nr 717/2014 z dnia 27 czerwca 2014r.w sprawie stosowania art. 107 i 108 Traktatu o funkcjonowaniu Unii Europejskiej do pomocy de minimis w sektorze rybołówstwa i akwakultury.</w:t>
      </w:r>
    </w:p>
    <w:p w:rsidR="00805ED7" w:rsidRPr="00A8516A" w:rsidRDefault="00805ED7" w:rsidP="00A8516A">
      <w:pPr>
        <w:tabs>
          <w:tab w:val="left" w:pos="426"/>
        </w:tabs>
        <w:suppressAutoHyphens/>
        <w:spacing w:after="5" w:line="240" w:lineRule="auto"/>
        <w:jc w:val="both"/>
        <w:rPr>
          <w:rFonts w:ascii="Cambria" w:hAnsi="Cambria" w:cs="Cambria"/>
        </w:rPr>
      </w:pPr>
      <w:r>
        <w:rPr>
          <w:rFonts w:ascii="Cambria" w:hAnsi="Cambria" w:cs="Cambria"/>
          <w:b/>
          <w:bCs/>
        </w:rPr>
        <w:t>4.</w:t>
      </w:r>
      <w:r>
        <w:rPr>
          <w:rFonts w:ascii="Cambria" w:hAnsi="Cambria" w:cs="Cambria"/>
        </w:rPr>
        <w:tab/>
        <w:t>Urząd, w dniu podpisania niniejszej umowy zobowiązany jest wydać Pracodawcy     zaświadczenie o udzielonej pomocy de minimis.</w:t>
      </w:r>
    </w:p>
    <w:p w:rsidR="00805ED7" w:rsidRDefault="00805ED7" w:rsidP="00A8516A">
      <w:pPr>
        <w:tabs>
          <w:tab w:val="left" w:pos="426"/>
        </w:tabs>
        <w:spacing w:after="0" w:line="240" w:lineRule="auto"/>
        <w:jc w:val="both"/>
        <w:rPr>
          <w:rFonts w:ascii="Cambria" w:hAnsi="Cambria" w:cs="Cambria"/>
        </w:rPr>
      </w:pPr>
      <w:r>
        <w:rPr>
          <w:rFonts w:ascii="Cambria" w:hAnsi="Cambria" w:cs="Cambria"/>
          <w:b/>
          <w:bCs/>
        </w:rPr>
        <w:t>5.</w:t>
      </w:r>
      <w:r>
        <w:rPr>
          <w:rFonts w:ascii="Cambria" w:hAnsi="Cambria" w:cs="Cambria"/>
        </w:rPr>
        <w:tab/>
        <w:t xml:space="preserve">Pracodawca zobowiązany jest przechowywać dokumentację związaną z otrzymaną pomocą  </w:t>
      </w:r>
    </w:p>
    <w:p w:rsidR="00805ED7" w:rsidRDefault="00805ED7" w:rsidP="00A8516A">
      <w:pPr>
        <w:spacing w:after="0" w:line="240" w:lineRule="auto"/>
        <w:jc w:val="both"/>
        <w:rPr>
          <w:rFonts w:ascii="Cambria" w:hAnsi="Cambria" w:cs="Cambria"/>
        </w:rPr>
      </w:pPr>
      <w:r>
        <w:rPr>
          <w:rFonts w:ascii="Cambria" w:hAnsi="Cambria" w:cs="Cambria"/>
        </w:rPr>
        <w:t xml:space="preserve">de minimis przez okres 10 lat, licząc od dnia podpisania niniejszej umowy, jednak nie krócej </w:t>
      </w:r>
    </w:p>
    <w:p w:rsidR="00805ED7" w:rsidRDefault="00805ED7" w:rsidP="00A8516A">
      <w:pPr>
        <w:spacing w:after="0" w:line="240" w:lineRule="auto"/>
        <w:jc w:val="both"/>
        <w:rPr>
          <w:rFonts w:ascii="Cambria" w:hAnsi="Cambria" w:cs="Cambria"/>
        </w:rPr>
      </w:pPr>
      <w:r>
        <w:rPr>
          <w:rFonts w:ascii="Cambria" w:hAnsi="Cambria" w:cs="Cambria"/>
        </w:rPr>
        <w:t>niż w terminie określonym w §3 ust. 9.</w:t>
      </w:r>
    </w:p>
    <w:p w:rsidR="00805ED7" w:rsidRDefault="00805ED7">
      <w:pPr>
        <w:spacing w:after="0" w:line="240" w:lineRule="auto"/>
        <w:jc w:val="center"/>
        <w:rPr>
          <w:rFonts w:ascii="Cambria" w:hAnsi="Cambria" w:cs="Cambria"/>
          <w:b/>
          <w:bCs/>
        </w:rPr>
      </w:pPr>
      <w:r>
        <w:rPr>
          <w:rFonts w:ascii="Cambria" w:hAnsi="Cambria" w:cs="Cambria"/>
          <w:b/>
          <w:bCs/>
        </w:rPr>
        <w:t>§ 8.</w:t>
      </w:r>
    </w:p>
    <w:p w:rsidR="00805ED7" w:rsidRDefault="00805ED7">
      <w:pPr>
        <w:jc w:val="both"/>
        <w:rPr>
          <w:rFonts w:ascii="Cambria" w:hAnsi="Cambria" w:cs="Cambria"/>
        </w:rPr>
      </w:pPr>
      <w:r>
        <w:rPr>
          <w:rFonts w:ascii="Cambria" w:hAnsi="Cambria" w:cs="Cambria"/>
        </w:rPr>
        <w:t xml:space="preserve">Zgodnie z ustawą z </w:t>
      </w:r>
      <w:r>
        <w:rPr>
          <w:rFonts w:ascii="Cambria" w:hAnsi="Cambria" w:cs="Cambria"/>
          <w:lang w:eastAsia="pl-PL"/>
        </w:rPr>
        <w:t>dnia 9 kwietnia 2010 r. o udostępnianiu informacji gospodarczych                                   i wymianie danych gospodarczych</w:t>
      </w:r>
      <w:r>
        <w:rPr>
          <w:rFonts w:ascii="Cambria" w:hAnsi="Cambria" w:cs="Cambria"/>
        </w:rPr>
        <w:t>, informacja o zobowiązaniu wynikającym z niniejszej umowy może zostać przekazana przez Urząd do Krajowego Rejestru Długów Biura Informacji Gospodarczej S.A. z siedzibą we Wrocławiu przy ul. Armii Ludowej 21.</w:t>
      </w:r>
    </w:p>
    <w:p w:rsidR="00805ED7" w:rsidRDefault="00805ED7">
      <w:pPr>
        <w:spacing w:after="0" w:line="240" w:lineRule="auto"/>
        <w:jc w:val="center"/>
        <w:rPr>
          <w:rFonts w:ascii="Cambria" w:hAnsi="Cambria" w:cs="Cambria"/>
          <w:b/>
          <w:bCs/>
        </w:rPr>
      </w:pPr>
      <w:r>
        <w:rPr>
          <w:rFonts w:ascii="Cambria" w:hAnsi="Cambria" w:cs="Cambria"/>
          <w:b/>
          <w:bCs/>
        </w:rPr>
        <w:t>§ 9.</w:t>
      </w:r>
    </w:p>
    <w:p w:rsidR="00805ED7" w:rsidRDefault="00805ED7">
      <w:pPr>
        <w:spacing w:after="0" w:line="240" w:lineRule="auto"/>
        <w:jc w:val="center"/>
        <w:rPr>
          <w:rFonts w:ascii="Cambria" w:hAnsi="Cambria" w:cs="Cambria"/>
          <w:b/>
          <w:bCs/>
        </w:rPr>
      </w:pPr>
      <w:r>
        <w:rPr>
          <w:rFonts w:ascii="Cambria" w:hAnsi="Cambria" w:cs="Cambria"/>
          <w:b/>
          <w:bCs/>
        </w:rPr>
        <w:t xml:space="preserve">Jawność umowy </w:t>
      </w:r>
    </w:p>
    <w:p w:rsidR="00805ED7" w:rsidRDefault="00805ED7">
      <w:pPr>
        <w:spacing w:after="0" w:line="240" w:lineRule="auto"/>
        <w:jc w:val="both"/>
        <w:rPr>
          <w:rFonts w:ascii="Cambria" w:hAnsi="Cambria" w:cs="Cambria"/>
        </w:rPr>
      </w:pPr>
      <w:r>
        <w:rPr>
          <w:rFonts w:ascii="Cambria" w:hAnsi="Cambria" w:cs="Cambria"/>
        </w:rPr>
        <w:t>Niniejsza umowa jest jawna i podlega udostępnianiu na zasadach określonych w ustawie z dnia 6 września 2001 r. o dostępie do informacji publicznej.</w:t>
      </w:r>
    </w:p>
    <w:p w:rsidR="00805ED7" w:rsidRDefault="00805ED7">
      <w:pPr>
        <w:spacing w:after="0" w:line="240" w:lineRule="auto"/>
        <w:jc w:val="both"/>
        <w:rPr>
          <w:rFonts w:ascii="Cambria" w:hAnsi="Cambria" w:cs="Cambria"/>
        </w:rPr>
      </w:pPr>
    </w:p>
    <w:p w:rsidR="00805ED7" w:rsidRDefault="00805ED7">
      <w:pPr>
        <w:spacing w:after="0" w:line="240" w:lineRule="auto"/>
        <w:jc w:val="center"/>
        <w:rPr>
          <w:rFonts w:ascii="Cambria" w:hAnsi="Cambria" w:cs="Cambria"/>
          <w:b/>
          <w:bCs/>
        </w:rPr>
      </w:pPr>
      <w:r>
        <w:rPr>
          <w:rFonts w:ascii="Cambria" w:hAnsi="Cambria" w:cs="Cambria"/>
          <w:b/>
          <w:bCs/>
        </w:rPr>
        <w:t>§10.</w:t>
      </w:r>
    </w:p>
    <w:p w:rsidR="00805ED7" w:rsidRDefault="00805ED7">
      <w:pPr>
        <w:spacing w:after="0" w:line="240" w:lineRule="auto"/>
        <w:jc w:val="center"/>
        <w:rPr>
          <w:rFonts w:ascii="Cambria" w:hAnsi="Cambria" w:cs="Cambria"/>
          <w:b/>
          <w:bCs/>
        </w:rPr>
      </w:pPr>
      <w:r>
        <w:rPr>
          <w:rFonts w:ascii="Cambria" w:hAnsi="Cambria" w:cs="Cambria"/>
          <w:b/>
          <w:bCs/>
        </w:rPr>
        <w:t xml:space="preserve">Rozstrzyganie sporów </w:t>
      </w:r>
    </w:p>
    <w:p w:rsidR="00805ED7" w:rsidRDefault="00805ED7">
      <w:pPr>
        <w:spacing w:after="0" w:line="240" w:lineRule="auto"/>
        <w:jc w:val="both"/>
        <w:rPr>
          <w:rFonts w:ascii="Cambria" w:hAnsi="Cambria" w:cs="Cambria"/>
          <w:b/>
          <w:bCs/>
        </w:rPr>
      </w:pPr>
      <w:r>
        <w:rPr>
          <w:rFonts w:ascii="Cambria" w:hAnsi="Cambria" w:cs="Cambria"/>
        </w:rPr>
        <w:t xml:space="preserve">Wszelkie spory powstałe na tle lub w związku z realizacją Umowy będą rozstrzygane polubownie. W braku porozumienia, sądem właściwym dla Stron będzie sąd powszechny właściwy dla Urzędu. </w:t>
      </w:r>
    </w:p>
    <w:p w:rsidR="00805ED7" w:rsidRDefault="00805ED7">
      <w:pPr>
        <w:spacing w:after="0" w:line="240" w:lineRule="auto"/>
        <w:jc w:val="center"/>
        <w:rPr>
          <w:rFonts w:ascii="Cambria" w:hAnsi="Cambria" w:cs="Cambria"/>
          <w:b/>
          <w:bCs/>
        </w:rPr>
      </w:pPr>
      <w:r>
        <w:rPr>
          <w:rFonts w:ascii="Cambria" w:hAnsi="Cambria" w:cs="Cambria"/>
          <w:b/>
          <w:bCs/>
        </w:rPr>
        <w:t>§ 11.</w:t>
      </w:r>
    </w:p>
    <w:p w:rsidR="00805ED7" w:rsidRDefault="00805ED7">
      <w:pPr>
        <w:spacing w:after="0" w:line="240" w:lineRule="auto"/>
        <w:jc w:val="center"/>
        <w:rPr>
          <w:rFonts w:ascii="Cambria" w:hAnsi="Cambria" w:cs="Cambria"/>
          <w:b/>
          <w:bCs/>
        </w:rPr>
      </w:pPr>
      <w:r>
        <w:rPr>
          <w:rFonts w:ascii="Cambria" w:hAnsi="Cambria" w:cs="Cambria"/>
          <w:b/>
          <w:bCs/>
        </w:rPr>
        <w:t xml:space="preserve">Doręczenia </w:t>
      </w:r>
    </w:p>
    <w:p w:rsidR="00805ED7" w:rsidRDefault="00805ED7">
      <w:pPr>
        <w:numPr>
          <w:ilvl w:val="0"/>
          <w:numId w:val="3"/>
        </w:numPr>
        <w:spacing w:after="0" w:line="240" w:lineRule="auto"/>
        <w:ind w:left="284" w:hanging="284"/>
        <w:jc w:val="both"/>
        <w:rPr>
          <w:rFonts w:ascii="Cambria" w:hAnsi="Cambria" w:cs="Cambria"/>
        </w:rPr>
      </w:pPr>
      <w:r>
        <w:rPr>
          <w:rFonts w:ascii="Cambria" w:hAnsi="Cambria" w:cs="Cambria"/>
        </w:rPr>
        <w:t>Strony zastrzegają następujące adresy dla doręczeń:</w:t>
      </w:r>
    </w:p>
    <w:p w:rsidR="00805ED7" w:rsidRDefault="00805ED7">
      <w:pPr>
        <w:spacing w:after="0" w:line="240" w:lineRule="auto"/>
        <w:ind w:left="284"/>
        <w:jc w:val="both"/>
      </w:pPr>
      <w:r>
        <w:rPr>
          <w:rFonts w:ascii="Cambria" w:hAnsi="Cambria" w:cs="Cambria"/>
        </w:rPr>
        <w:t>Urząd: Al. Armii Krajowej 70, 82-200 Malbork</w:t>
      </w:r>
    </w:p>
    <w:p w:rsidR="00805ED7" w:rsidRDefault="00805ED7">
      <w:pPr>
        <w:spacing w:after="0" w:line="240" w:lineRule="auto"/>
        <w:ind w:left="284"/>
        <w:jc w:val="both"/>
        <w:rPr>
          <w:rFonts w:ascii="Cambria" w:hAnsi="Cambria" w:cs="Cambria"/>
        </w:rPr>
      </w:pPr>
      <w:r>
        <w:rPr>
          <w:rFonts w:ascii="Cambria" w:hAnsi="Cambria" w:cs="Cambria"/>
        </w:rPr>
        <w:t>Pracodawca:………………………………………………………………………</w:t>
      </w:r>
    </w:p>
    <w:p w:rsidR="00805ED7" w:rsidRDefault="00805ED7">
      <w:pPr>
        <w:numPr>
          <w:ilvl w:val="0"/>
          <w:numId w:val="3"/>
        </w:numPr>
        <w:spacing w:after="0" w:line="240" w:lineRule="auto"/>
        <w:ind w:left="284" w:hanging="284"/>
        <w:jc w:val="both"/>
        <w:rPr>
          <w:rFonts w:ascii="Cambria" w:hAnsi="Cambria" w:cs="Cambria"/>
        </w:rPr>
      </w:pPr>
      <w:r>
        <w:rPr>
          <w:rFonts w:ascii="Cambria" w:hAnsi="Cambria" w:cs="Cambria"/>
        </w:rPr>
        <w:t>Zmiana w/w adresów nie stanowi zmiany umowy. W przypadku zmiany adresu, Strona której zmiana dotyczy jest zobowiązana do niezwłocznego poinformowania o tym fakcie drugą stronę w formie pisemnej. Nie wywiązanie się z obowiązku poinformowania o zmianie adresu, skutkuje uznaniem korespondencji wysłanej na ostatni znany Stronie adres, za doręczoną.</w:t>
      </w:r>
    </w:p>
    <w:p w:rsidR="00805ED7" w:rsidRDefault="00805ED7">
      <w:pPr>
        <w:numPr>
          <w:ilvl w:val="0"/>
          <w:numId w:val="3"/>
        </w:numPr>
        <w:spacing w:after="0" w:line="240" w:lineRule="auto"/>
        <w:ind w:left="284" w:hanging="284"/>
        <w:jc w:val="both"/>
        <w:rPr>
          <w:rFonts w:ascii="Cambria" w:hAnsi="Cambria" w:cs="Cambria"/>
        </w:rPr>
      </w:pPr>
      <w:r>
        <w:rPr>
          <w:rFonts w:ascii="Cambria" w:hAnsi="Cambria" w:cs="Cambria"/>
        </w:rPr>
        <w:t>Strony ustalają adresy mailowe do bieżących kontaktów w ramach realizacji niniejszej umowy:</w:t>
      </w:r>
    </w:p>
    <w:p w:rsidR="00805ED7" w:rsidRDefault="00805ED7">
      <w:pPr>
        <w:spacing w:after="0" w:line="240" w:lineRule="auto"/>
        <w:ind w:left="284"/>
        <w:jc w:val="both"/>
      </w:pPr>
      <w:r>
        <w:rPr>
          <w:rFonts w:ascii="Cambria" w:hAnsi="Cambria" w:cs="Cambria"/>
        </w:rPr>
        <w:t>Urząd:sekretariat@pup.malbork.pl</w:t>
      </w:r>
    </w:p>
    <w:p w:rsidR="00805ED7" w:rsidRDefault="00805ED7">
      <w:pPr>
        <w:spacing w:after="0" w:line="240" w:lineRule="auto"/>
        <w:ind w:left="284"/>
        <w:jc w:val="both"/>
        <w:rPr>
          <w:rFonts w:ascii="Cambria" w:hAnsi="Cambria" w:cs="Cambria"/>
        </w:rPr>
      </w:pPr>
      <w:r>
        <w:rPr>
          <w:rFonts w:ascii="Cambria" w:hAnsi="Cambria" w:cs="Cambria"/>
        </w:rPr>
        <w:t>Pracodawca: ………………………………………………………………………</w:t>
      </w:r>
    </w:p>
    <w:p w:rsidR="00805ED7" w:rsidRDefault="00805ED7">
      <w:pPr>
        <w:spacing w:after="0" w:line="240" w:lineRule="auto"/>
        <w:jc w:val="center"/>
        <w:rPr>
          <w:rFonts w:ascii="Cambria" w:hAnsi="Cambria" w:cs="Cambria"/>
          <w:b/>
          <w:bCs/>
        </w:rPr>
      </w:pPr>
      <w:r>
        <w:rPr>
          <w:rFonts w:ascii="Cambria" w:hAnsi="Cambria" w:cs="Cambria"/>
          <w:b/>
          <w:bCs/>
        </w:rPr>
        <w:t>§ 12.</w:t>
      </w:r>
    </w:p>
    <w:p w:rsidR="00805ED7" w:rsidRDefault="00805ED7">
      <w:pPr>
        <w:spacing w:after="0" w:line="240" w:lineRule="auto"/>
        <w:jc w:val="both"/>
        <w:rPr>
          <w:rFonts w:ascii="Cambria" w:hAnsi="Cambria" w:cs="Cambria"/>
        </w:rPr>
      </w:pPr>
      <w:r>
        <w:rPr>
          <w:rFonts w:ascii="Cambria" w:hAnsi="Cambria" w:cs="Cambria"/>
        </w:rPr>
        <w:t>Gdyby jakiekolwiek postanowienie umowy okazało się nieważne albo bezskuteczne, nie wpływa to na ważność i skuteczność pozostałych jej postanowień umowy. W takim przypadku Strony zastąpią postanowienia uznane za nieważne lub bezskuteczne innym, zgodnym z prawem, postanowieniem realizującym możliwie najbardziej zbliżony cel gospodarczy                                                    i odzwierciedlający pierwotną intencję Stron.</w:t>
      </w:r>
    </w:p>
    <w:p w:rsidR="00805ED7" w:rsidRDefault="00805ED7">
      <w:pPr>
        <w:spacing w:after="0" w:line="240" w:lineRule="auto"/>
        <w:jc w:val="center"/>
        <w:rPr>
          <w:rFonts w:ascii="Cambria" w:hAnsi="Cambria" w:cs="Cambria"/>
          <w:b/>
          <w:bCs/>
        </w:rPr>
      </w:pPr>
      <w:r>
        <w:rPr>
          <w:rFonts w:ascii="Cambria" w:hAnsi="Cambria" w:cs="Cambria"/>
          <w:b/>
          <w:bCs/>
        </w:rPr>
        <w:t>§ 13.</w:t>
      </w:r>
    </w:p>
    <w:p w:rsidR="00805ED7" w:rsidRDefault="00805ED7">
      <w:pPr>
        <w:spacing w:after="0" w:line="240" w:lineRule="auto"/>
        <w:jc w:val="center"/>
        <w:rPr>
          <w:rFonts w:ascii="Cambria" w:hAnsi="Cambria" w:cs="Cambria"/>
          <w:b/>
          <w:bCs/>
        </w:rPr>
      </w:pPr>
      <w:r>
        <w:rPr>
          <w:rFonts w:ascii="Cambria" w:hAnsi="Cambria" w:cs="Cambria"/>
          <w:b/>
          <w:bCs/>
        </w:rPr>
        <w:t xml:space="preserve">Zmiana umowy </w:t>
      </w:r>
    </w:p>
    <w:p w:rsidR="00805ED7" w:rsidRDefault="00805ED7">
      <w:pPr>
        <w:numPr>
          <w:ilvl w:val="0"/>
          <w:numId w:val="4"/>
        </w:numPr>
        <w:spacing w:after="0" w:line="240" w:lineRule="auto"/>
        <w:ind w:left="284" w:hanging="284"/>
        <w:jc w:val="both"/>
        <w:rPr>
          <w:rFonts w:ascii="Cambria" w:hAnsi="Cambria" w:cs="Cambria"/>
        </w:rPr>
      </w:pPr>
      <w:r>
        <w:rPr>
          <w:rFonts w:ascii="Cambria" w:hAnsi="Cambria" w:cs="Cambria"/>
        </w:rPr>
        <w:t>Wszelkie zmiany i uzupełnienia umowy wymagają formy pisemnej pod rygorem nieważności.</w:t>
      </w:r>
    </w:p>
    <w:p w:rsidR="00805ED7" w:rsidRDefault="00805ED7">
      <w:pPr>
        <w:numPr>
          <w:ilvl w:val="0"/>
          <w:numId w:val="4"/>
        </w:numPr>
        <w:spacing w:after="0" w:line="240" w:lineRule="auto"/>
        <w:ind w:left="284" w:hanging="284"/>
        <w:jc w:val="both"/>
        <w:rPr>
          <w:rFonts w:ascii="Cambria" w:hAnsi="Cambria" w:cs="Cambria"/>
        </w:rPr>
      </w:pPr>
      <w:r>
        <w:rPr>
          <w:rFonts w:ascii="Cambria" w:hAnsi="Cambria" w:cs="Cambria"/>
        </w:rPr>
        <w:t xml:space="preserve">W sprawach nieuregulowanych niniejszą umową obowiązują przepisy Kodeksu Cywilnego, Kodeksu Pracy, ustawy o promocji zatrudnienia i instytucjach rynku pracy, ustawy z dnia 30 kwietnia 2004 r. o postępowaniu w sprawach dotyczących pomocy publicznej i akty wykonawcze do wskazanych ustaw. </w:t>
      </w:r>
    </w:p>
    <w:p w:rsidR="00805ED7" w:rsidRDefault="00805ED7">
      <w:pPr>
        <w:numPr>
          <w:ilvl w:val="0"/>
          <w:numId w:val="4"/>
        </w:numPr>
        <w:spacing w:after="0" w:line="240" w:lineRule="auto"/>
        <w:ind w:left="284" w:hanging="284"/>
        <w:rPr>
          <w:rFonts w:ascii="Cambria" w:hAnsi="Cambria" w:cs="Cambria"/>
        </w:rPr>
      </w:pPr>
      <w:r>
        <w:rPr>
          <w:rFonts w:ascii="Cambria" w:hAnsi="Cambria" w:cs="Cambria"/>
        </w:rPr>
        <w:t>Załączniki do umowy stanowią jej integralną część.</w:t>
      </w:r>
    </w:p>
    <w:p w:rsidR="00805ED7" w:rsidRDefault="00805ED7">
      <w:pPr>
        <w:numPr>
          <w:ilvl w:val="0"/>
          <w:numId w:val="4"/>
        </w:numPr>
        <w:spacing w:after="0" w:line="240" w:lineRule="auto"/>
        <w:ind w:left="284" w:hanging="284"/>
        <w:jc w:val="both"/>
        <w:rPr>
          <w:rFonts w:ascii="Cambria" w:hAnsi="Cambria" w:cs="Cambria"/>
        </w:rPr>
      </w:pPr>
      <w:r>
        <w:rPr>
          <w:rFonts w:ascii="Cambria" w:hAnsi="Cambria" w:cs="Cambria"/>
        </w:rPr>
        <w:t>Osoba/osoby podpisujące niniejszą umowę oświadczają, że są upoważnione do składania oświadczeń w imieniu Strony, którą reprezentują.</w:t>
      </w:r>
    </w:p>
    <w:p w:rsidR="00805ED7" w:rsidRDefault="00805ED7">
      <w:pPr>
        <w:numPr>
          <w:ilvl w:val="0"/>
          <w:numId w:val="4"/>
        </w:numPr>
        <w:spacing w:after="0" w:line="240" w:lineRule="auto"/>
        <w:ind w:left="284" w:hanging="284"/>
        <w:jc w:val="both"/>
        <w:rPr>
          <w:rFonts w:ascii="Cambria" w:hAnsi="Cambria" w:cs="Cambria"/>
        </w:rPr>
      </w:pPr>
      <w:r>
        <w:rPr>
          <w:rFonts w:ascii="Cambria" w:hAnsi="Cambria" w:cs="Cambria"/>
        </w:rPr>
        <w:t>Umowa została sporządzona w dwóch jednobrzmiących egzemplarzach, po jednym dla każdej ze Stron.</w:t>
      </w:r>
    </w:p>
    <w:p w:rsidR="00805ED7" w:rsidRDefault="00805ED7">
      <w:pPr>
        <w:spacing w:after="0" w:line="240" w:lineRule="auto"/>
        <w:rPr>
          <w:rFonts w:ascii="Cambria" w:hAnsi="Cambria" w:cs="Cambria"/>
        </w:rPr>
      </w:pPr>
    </w:p>
    <w:p w:rsidR="00805ED7" w:rsidRDefault="00805ED7">
      <w:pPr>
        <w:spacing w:after="0" w:line="240" w:lineRule="auto"/>
        <w:rPr>
          <w:rFonts w:ascii="Cambria" w:hAnsi="Cambria" w:cs="Cambria"/>
          <w:b/>
          <w:bCs/>
        </w:rPr>
      </w:pPr>
      <w:r>
        <w:rPr>
          <w:rFonts w:ascii="Cambria" w:hAnsi="Cambria" w:cs="Cambria"/>
          <w:b/>
          <w:bCs/>
        </w:rPr>
        <w:t>Załączniki:</w:t>
      </w:r>
    </w:p>
    <w:p w:rsidR="00805ED7" w:rsidRDefault="00805ED7">
      <w:pPr>
        <w:numPr>
          <w:ilvl w:val="0"/>
          <w:numId w:val="5"/>
        </w:numPr>
        <w:spacing w:after="0" w:line="240" w:lineRule="auto"/>
        <w:rPr>
          <w:rFonts w:ascii="Cambria" w:hAnsi="Cambria" w:cs="Cambria"/>
        </w:rPr>
      </w:pPr>
      <w:r>
        <w:rPr>
          <w:rFonts w:ascii="Cambria" w:hAnsi="Cambria" w:cs="Cambria"/>
        </w:rPr>
        <w:t xml:space="preserve">Wzór wniosku o refundację części wynagrodzenia i składek ZUS osób zatrudnionych w ramach prac interwencyjnych. </w:t>
      </w:r>
    </w:p>
    <w:p w:rsidR="00805ED7" w:rsidRDefault="00805ED7">
      <w:pPr>
        <w:spacing w:after="0" w:line="240" w:lineRule="auto"/>
        <w:rPr>
          <w:rFonts w:ascii="Cambria" w:hAnsi="Cambria" w:cs="Cambria"/>
        </w:rPr>
      </w:pPr>
    </w:p>
    <w:p w:rsidR="00805ED7" w:rsidRDefault="00805ED7">
      <w:pPr>
        <w:spacing w:after="0" w:line="240" w:lineRule="auto"/>
        <w:rPr>
          <w:rFonts w:ascii="Cambria" w:hAnsi="Cambria" w:cs="Cambria"/>
        </w:rPr>
      </w:pPr>
    </w:p>
    <w:p w:rsidR="00805ED7" w:rsidRDefault="00805ED7">
      <w:pPr>
        <w:spacing w:after="0" w:line="240" w:lineRule="auto"/>
        <w:ind w:left="644"/>
        <w:rPr>
          <w:rFonts w:ascii="Cambria" w:hAnsi="Cambria" w:cs="Cambria"/>
        </w:rPr>
      </w:pPr>
    </w:p>
    <w:p w:rsidR="00805ED7" w:rsidRDefault="00805ED7">
      <w:pPr>
        <w:spacing w:after="0" w:line="240" w:lineRule="auto"/>
        <w:ind w:left="644"/>
        <w:rPr>
          <w:rFonts w:ascii="Cambria" w:hAnsi="Cambria" w:cs="Cambria"/>
        </w:rPr>
      </w:pPr>
    </w:p>
    <w:p w:rsidR="00805ED7" w:rsidRDefault="00805ED7">
      <w:pPr>
        <w:spacing w:after="0" w:line="240" w:lineRule="auto"/>
        <w:ind w:left="644"/>
        <w:rPr>
          <w:rFonts w:ascii="Cambria" w:hAnsi="Cambria" w:cs="Cambria"/>
        </w:rPr>
      </w:pPr>
    </w:p>
    <w:p w:rsidR="00805ED7" w:rsidRDefault="00805ED7" w:rsidP="00D61DA1">
      <w:pPr>
        <w:spacing w:after="0" w:line="240" w:lineRule="auto"/>
        <w:rPr>
          <w:rFonts w:ascii="Cambria" w:hAnsi="Cambria" w:cs="Cambria"/>
        </w:rPr>
      </w:pPr>
      <w:r>
        <w:rPr>
          <w:rFonts w:ascii="Cambria" w:hAnsi="Cambria" w:cs="Cambria"/>
        </w:rPr>
        <w:t>………………………………………………………</w:t>
      </w:r>
      <w:r>
        <w:rPr>
          <w:rFonts w:ascii="Cambria" w:hAnsi="Cambria" w:cs="Cambria"/>
        </w:rPr>
        <w:tab/>
      </w:r>
      <w:r>
        <w:rPr>
          <w:rFonts w:ascii="Cambria" w:hAnsi="Cambria" w:cs="Cambria"/>
        </w:rPr>
        <w:tab/>
        <w:t xml:space="preserve">    </w:t>
      </w:r>
      <w:r>
        <w:rPr>
          <w:rFonts w:ascii="Cambria" w:hAnsi="Cambria" w:cs="Cambria"/>
        </w:rPr>
        <w:tab/>
        <w:t>……………………………………………………..</w:t>
      </w:r>
    </w:p>
    <w:tbl>
      <w:tblPr>
        <w:tblW w:w="8926" w:type="dxa"/>
        <w:tblInd w:w="-108" w:type="dxa"/>
        <w:tblCellMar>
          <w:left w:w="113" w:type="dxa"/>
        </w:tblCellMar>
        <w:tblLook w:val="00A0"/>
      </w:tblPr>
      <w:tblGrid>
        <w:gridCol w:w="3964"/>
        <w:gridCol w:w="1418"/>
        <w:gridCol w:w="3544"/>
      </w:tblGrid>
      <w:tr w:rsidR="00805ED7">
        <w:trPr>
          <w:trHeight w:val="799"/>
        </w:trPr>
        <w:tc>
          <w:tcPr>
            <w:tcW w:w="3964" w:type="dxa"/>
          </w:tcPr>
          <w:p w:rsidR="00805ED7" w:rsidRDefault="00805ED7">
            <w:pPr>
              <w:spacing w:after="0" w:line="240" w:lineRule="auto"/>
              <w:rPr>
                <w:rFonts w:ascii="Cambria" w:hAnsi="Cambria" w:cs="Cambria"/>
              </w:rPr>
            </w:pPr>
          </w:p>
          <w:p w:rsidR="00805ED7" w:rsidRDefault="00805ED7" w:rsidP="00D61DA1">
            <w:pPr>
              <w:spacing w:after="0" w:line="240" w:lineRule="auto"/>
              <w:jc w:val="center"/>
              <w:rPr>
                <w:rFonts w:ascii="Cambria" w:hAnsi="Cambria" w:cs="Cambria"/>
              </w:rPr>
            </w:pPr>
            <w:r>
              <w:rPr>
                <w:rFonts w:ascii="Cambria" w:hAnsi="Cambria" w:cs="Cambria"/>
              </w:rPr>
              <w:t>(podpis osoby lub osób uprawnionych do reprezentowania Pracodawcy)</w:t>
            </w:r>
          </w:p>
        </w:tc>
        <w:tc>
          <w:tcPr>
            <w:tcW w:w="1418" w:type="dxa"/>
          </w:tcPr>
          <w:p w:rsidR="00805ED7" w:rsidRDefault="00805ED7">
            <w:pPr>
              <w:spacing w:after="0" w:line="240" w:lineRule="auto"/>
              <w:rPr>
                <w:rFonts w:ascii="Cambria" w:hAnsi="Cambria" w:cs="Cambria"/>
              </w:rPr>
            </w:pPr>
          </w:p>
        </w:tc>
        <w:tc>
          <w:tcPr>
            <w:tcW w:w="3544" w:type="dxa"/>
          </w:tcPr>
          <w:p w:rsidR="00805ED7" w:rsidRDefault="00805ED7">
            <w:pPr>
              <w:spacing w:after="0" w:line="240" w:lineRule="auto"/>
              <w:rPr>
                <w:rFonts w:ascii="Cambria" w:hAnsi="Cambria" w:cs="Cambria"/>
              </w:rPr>
            </w:pPr>
          </w:p>
          <w:p w:rsidR="00805ED7" w:rsidRDefault="00805ED7">
            <w:pPr>
              <w:spacing w:after="0" w:line="240" w:lineRule="auto"/>
              <w:jc w:val="center"/>
              <w:rPr>
                <w:rFonts w:ascii="Cambria" w:hAnsi="Cambria" w:cs="Cambria"/>
              </w:rPr>
            </w:pPr>
            <w:r>
              <w:rPr>
                <w:rFonts w:ascii="Cambria" w:hAnsi="Cambria" w:cs="Cambria"/>
              </w:rPr>
              <w:t>(podpis osoby reprezentującej Urząd albo osoby upoważnionej do składania oświadczeń w imieniu Powiatowego Urzędu Pracy)</w:t>
            </w:r>
          </w:p>
        </w:tc>
      </w:tr>
    </w:tbl>
    <w:p w:rsidR="00805ED7" w:rsidRDefault="00805ED7">
      <w:pPr>
        <w:spacing w:after="0" w:line="240" w:lineRule="auto"/>
      </w:pPr>
    </w:p>
    <w:sectPr w:rsidR="00805ED7" w:rsidSect="00E342B6">
      <w:footerReference w:type="default" r:id="rId7"/>
      <w:pgSz w:w="11906" w:h="16838"/>
      <w:pgMar w:top="1417" w:right="1417" w:bottom="1417" w:left="1417"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ED7" w:rsidRDefault="00805ED7" w:rsidP="00E342B6">
      <w:pPr>
        <w:spacing w:after="0" w:line="240" w:lineRule="auto"/>
      </w:pPr>
      <w:r>
        <w:separator/>
      </w:r>
    </w:p>
  </w:endnote>
  <w:endnote w:type="continuationSeparator" w:id="0">
    <w:p w:rsidR="00805ED7" w:rsidRDefault="00805ED7" w:rsidP="00E34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D7" w:rsidRDefault="00805ED7">
    <w:pPr>
      <w:pStyle w:val="Footer1"/>
      <w:jc w:val="right"/>
    </w:pPr>
    <w:r>
      <w:rPr>
        <w:sz w:val="18"/>
        <w:szCs w:val="18"/>
      </w:rPr>
      <w:t xml:space="preserve">Strona </w:t>
    </w:r>
    <w:fldSimple w:instr="PAGE">
      <w:r>
        <w:rPr>
          <w:noProof/>
        </w:rPr>
        <w:t>5</w:t>
      </w:r>
    </w:fldSimple>
    <w:r>
      <w:rPr>
        <w:sz w:val="18"/>
        <w:szCs w:val="18"/>
      </w:rPr>
      <w:t xml:space="preserve"> z </w:t>
    </w:r>
    <w:fldSimple w:instr="NUMPAGES">
      <w:r>
        <w:rPr>
          <w:noProof/>
        </w:rPr>
        <w:t>5</w:t>
      </w:r>
    </w:fldSimple>
  </w:p>
  <w:p w:rsidR="00805ED7" w:rsidRDefault="00805ED7">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ED7" w:rsidRDefault="00805ED7" w:rsidP="00E342B6">
      <w:pPr>
        <w:spacing w:after="0" w:line="240" w:lineRule="auto"/>
      </w:pPr>
      <w:r>
        <w:separator/>
      </w:r>
    </w:p>
  </w:footnote>
  <w:footnote w:type="continuationSeparator" w:id="0">
    <w:p w:rsidR="00805ED7" w:rsidRDefault="00805ED7" w:rsidP="00E34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1E40"/>
    <w:multiLevelType w:val="multilevel"/>
    <w:tmpl w:val="80D4E3A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9F01D4"/>
    <w:multiLevelType w:val="multilevel"/>
    <w:tmpl w:val="C278E7CE"/>
    <w:lvl w:ilvl="0">
      <w:start w:val="1"/>
      <w:numFmt w:val="decimal"/>
      <w:lvlText w:val="%1)"/>
      <w:lvlJc w:val="left"/>
      <w:pPr>
        <w:ind w:left="644" w:hanging="360"/>
      </w:pPr>
      <w:rPr>
        <w:b/>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2BE361C2"/>
    <w:multiLevelType w:val="multilevel"/>
    <w:tmpl w:val="1B0879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C6D1A22"/>
    <w:multiLevelType w:val="multilevel"/>
    <w:tmpl w:val="99EA4CC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40DB4D84"/>
    <w:multiLevelType w:val="multilevel"/>
    <w:tmpl w:val="F396436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806950"/>
    <w:multiLevelType w:val="multilevel"/>
    <w:tmpl w:val="FD6E31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4D8D4F26"/>
    <w:multiLevelType w:val="multilevel"/>
    <w:tmpl w:val="332EB21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0D3E3C"/>
    <w:multiLevelType w:val="multilevel"/>
    <w:tmpl w:val="98CEAF7A"/>
    <w:lvl w:ilvl="0">
      <w:start w:val="1"/>
      <w:numFmt w:val="decimal"/>
      <w:lvlText w:val="%1)"/>
      <w:lvlJc w:val="left"/>
      <w:pPr>
        <w:ind w:left="1065" w:hanging="705"/>
      </w:pPr>
    </w:lvl>
    <w:lvl w:ilvl="1">
      <w:start w:val="1"/>
      <w:numFmt w:val="decimal"/>
      <w:lvlText w:val="%2)"/>
      <w:lvlJc w:val="left"/>
      <w:pPr>
        <w:ind w:left="1785" w:hanging="705"/>
      </w:pPr>
      <w:rPr>
        <w:b/>
        <w:bCs/>
      </w:rPr>
    </w:lvl>
    <w:lvl w:ilvl="2">
      <w:start w:val="1"/>
      <w:numFmt w:val="lowerLetter"/>
      <w:lvlText w:val="%3)"/>
      <w:lvlJc w:val="left"/>
      <w:pPr>
        <w:ind w:left="2340" w:hanging="360"/>
      </w:pPr>
      <w:rPr>
        <w:b/>
        <w:bCs/>
      </w:rPr>
    </w:lvl>
    <w:lvl w:ilvl="3">
      <w:start w:val="1"/>
      <w:numFmt w:val="lowerLetter"/>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B702214"/>
    <w:multiLevelType w:val="multilevel"/>
    <w:tmpl w:val="3E6AD5E8"/>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4EF7F73"/>
    <w:multiLevelType w:val="multilevel"/>
    <w:tmpl w:val="8B52688C"/>
    <w:lvl w:ilvl="0">
      <w:start w:val="1"/>
      <w:numFmt w:val="decimal"/>
      <w:lvlText w:val="%1)"/>
      <w:lvlJc w:val="left"/>
      <w:pPr>
        <w:ind w:left="644" w:hanging="360"/>
      </w:pPr>
      <w:rPr>
        <w:b/>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6AE47A75"/>
    <w:multiLevelType w:val="multilevel"/>
    <w:tmpl w:val="563C8FD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CA673D5"/>
    <w:multiLevelType w:val="multilevel"/>
    <w:tmpl w:val="10A4E4C2"/>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B03403"/>
    <w:multiLevelType w:val="multilevel"/>
    <w:tmpl w:val="3BDCB160"/>
    <w:lvl w:ilvl="0">
      <w:start w:val="1"/>
      <w:numFmt w:val="lowerLetter"/>
      <w:lvlText w:val="%1)"/>
      <w:lvlJc w:val="left"/>
      <w:pPr>
        <w:ind w:left="1211" w:hanging="360"/>
      </w:pPr>
      <w:rPr>
        <w:b/>
        <w:bCs/>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nsid w:val="7A57323B"/>
    <w:multiLevelType w:val="multilevel"/>
    <w:tmpl w:val="9AF0592E"/>
    <w:lvl w:ilvl="0">
      <w:start w:val="1"/>
      <w:numFmt w:val="decimal"/>
      <w:lvlText w:val="%1."/>
      <w:lvlJc w:val="left"/>
      <w:pPr>
        <w:ind w:left="1068" w:hanging="360"/>
      </w:pPr>
      <w:rPr>
        <w:rFonts w:eastAsia="Times New Roman"/>
        <w:b/>
        <w:bC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7D305B8F"/>
    <w:multiLevelType w:val="multilevel"/>
    <w:tmpl w:val="884EBDBE"/>
    <w:lvl w:ilvl="0">
      <w:start w:val="1"/>
      <w:numFmt w:val="decimal"/>
      <w:lvlText w:val="%1."/>
      <w:lvlJc w:val="left"/>
      <w:pPr>
        <w:ind w:left="1065" w:hanging="705"/>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0"/>
  </w:num>
  <w:num w:numId="3">
    <w:abstractNumId w:val="6"/>
  </w:num>
  <w:num w:numId="4">
    <w:abstractNumId w:val="0"/>
  </w:num>
  <w:num w:numId="5">
    <w:abstractNumId w:val="5"/>
  </w:num>
  <w:num w:numId="6">
    <w:abstractNumId w:val="14"/>
  </w:num>
  <w:num w:numId="7">
    <w:abstractNumId w:val="11"/>
  </w:num>
  <w:num w:numId="8">
    <w:abstractNumId w:val="7"/>
  </w:num>
  <w:num w:numId="9">
    <w:abstractNumId w:val="4"/>
  </w:num>
  <w:num w:numId="10">
    <w:abstractNumId w:val="8"/>
  </w:num>
  <w:num w:numId="11">
    <w:abstractNumId w:val="9"/>
  </w:num>
  <w:num w:numId="12">
    <w:abstractNumId w:val="1"/>
  </w:num>
  <w:num w:numId="13">
    <w:abstractNumId w:val="2"/>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2B6"/>
    <w:rsid w:val="000128C5"/>
    <w:rsid w:val="001A6442"/>
    <w:rsid w:val="002C6553"/>
    <w:rsid w:val="00347316"/>
    <w:rsid w:val="003579E5"/>
    <w:rsid w:val="003826AB"/>
    <w:rsid w:val="0047794F"/>
    <w:rsid w:val="004E70F1"/>
    <w:rsid w:val="00651B7F"/>
    <w:rsid w:val="006A2A53"/>
    <w:rsid w:val="00805ED7"/>
    <w:rsid w:val="009E627E"/>
    <w:rsid w:val="009F0818"/>
    <w:rsid w:val="00A8516A"/>
    <w:rsid w:val="00A97B47"/>
    <w:rsid w:val="00B63FFB"/>
    <w:rsid w:val="00B84941"/>
    <w:rsid w:val="00C5768B"/>
    <w:rsid w:val="00D61DA1"/>
    <w:rsid w:val="00DE6280"/>
    <w:rsid w:val="00E342B6"/>
    <w:rsid w:val="00E67F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1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Nagwek1Znak"/>
    <w:uiPriority w:val="99"/>
    <w:rsid w:val="00E67F15"/>
    <w:pPr>
      <w:keepNext/>
      <w:keepLines/>
      <w:spacing w:before="240" w:after="0"/>
      <w:outlineLvl w:val="0"/>
    </w:pPr>
    <w:rPr>
      <w:rFonts w:ascii="Calibri Light" w:eastAsia="Times New Roman" w:hAnsi="Calibri Light" w:cs="Calibri Light"/>
      <w:color w:val="2E74B5"/>
      <w:sz w:val="32"/>
      <w:szCs w:val="32"/>
    </w:rPr>
  </w:style>
  <w:style w:type="character" w:customStyle="1" w:styleId="Nagwek1Znak">
    <w:name w:val="Nagłówek 1 Znak"/>
    <w:basedOn w:val="DefaultParagraphFont"/>
    <w:link w:val="Heading11"/>
    <w:uiPriority w:val="99"/>
    <w:locked/>
    <w:rsid w:val="00E67F15"/>
    <w:rPr>
      <w:rFonts w:ascii="Calibri Light" w:hAnsi="Calibri Light" w:cs="Calibri Light"/>
      <w:color w:val="2E74B5"/>
      <w:sz w:val="32"/>
      <w:szCs w:val="32"/>
    </w:rPr>
  </w:style>
  <w:style w:type="character" w:customStyle="1" w:styleId="HeaderChar">
    <w:name w:val="Header Char"/>
    <w:basedOn w:val="DefaultParagraphFont"/>
    <w:link w:val="Header"/>
    <w:uiPriority w:val="99"/>
    <w:locked/>
    <w:rsid w:val="00E67F15"/>
  </w:style>
  <w:style w:type="character" w:customStyle="1" w:styleId="StopkaZnak">
    <w:name w:val="Stopka Znak"/>
    <w:basedOn w:val="DefaultParagraphFont"/>
    <w:link w:val="Footer1"/>
    <w:uiPriority w:val="99"/>
    <w:locked/>
    <w:rsid w:val="00E67F15"/>
  </w:style>
  <w:style w:type="character" w:customStyle="1" w:styleId="FootnoteTextChar">
    <w:name w:val="Footnote Text Char"/>
    <w:uiPriority w:val="99"/>
    <w:locked/>
    <w:rsid w:val="00E67F15"/>
    <w:rPr>
      <w:sz w:val="20"/>
      <w:szCs w:val="20"/>
    </w:rPr>
  </w:style>
  <w:style w:type="character" w:styleId="FootnoteReference">
    <w:name w:val="footnote reference"/>
    <w:basedOn w:val="DefaultParagraphFont"/>
    <w:uiPriority w:val="99"/>
    <w:semiHidden/>
    <w:rsid w:val="00E67F15"/>
    <w:rPr>
      <w:vertAlign w:val="superscript"/>
    </w:rPr>
  </w:style>
  <w:style w:type="character" w:customStyle="1" w:styleId="TitleChar">
    <w:name w:val="Title Char"/>
    <w:uiPriority w:val="99"/>
    <w:locked/>
    <w:rsid w:val="00E67F15"/>
    <w:rPr>
      <w:rFonts w:ascii="Calibri Light" w:hAnsi="Calibri Light" w:cs="Calibri Light"/>
      <w:spacing w:val="-10"/>
      <w:sz w:val="56"/>
      <w:szCs w:val="56"/>
    </w:rPr>
  </w:style>
  <w:style w:type="character" w:customStyle="1" w:styleId="BodyTextChar">
    <w:name w:val="Body Text Char"/>
    <w:uiPriority w:val="99"/>
    <w:locked/>
    <w:rsid w:val="00E67F15"/>
  </w:style>
  <w:style w:type="character" w:customStyle="1" w:styleId="SubtitleChar">
    <w:name w:val="Subtitle Char"/>
    <w:uiPriority w:val="99"/>
    <w:locked/>
    <w:rsid w:val="00E67F15"/>
    <w:rPr>
      <w:rFonts w:eastAsia="Times New Roman"/>
      <w:color w:val="5A5A5A"/>
      <w:spacing w:val="15"/>
    </w:rPr>
  </w:style>
  <w:style w:type="character" w:customStyle="1" w:styleId="czeinternetowe">
    <w:name w:val="Łącze internetowe"/>
    <w:basedOn w:val="DefaultParagraphFont"/>
    <w:uiPriority w:val="99"/>
    <w:rsid w:val="00E67F15"/>
    <w:rPr>
      <w:color w:val="auto"/>
      <w:u w:val="single"/>
    </w:rPr>
  </w:style>
  <w:style w:type="character" w:customStyle="1" w:styleId="EndnoteTextChar">
    <w:name w:val="Endnote Text Char"/>
    <w:uiPriority w:val="99"/>
    <w:semiHidden/>
    <w:locked/>
    <w:rsid w:val="00E67F15"/>
    <w:rPr>
      <w:sz w:val="20"/>
      <w:szCs w:val="20"/>
      <w:lang w:eastAsia="en-US"/>
    </w:rPr>
  </w:style>
  <w:style w:type="character" w:styleId="EndnoteReference">
    <w:name w:val="endnote reference"/>
    <w:basedOn w:val="DefaultParagraphFont"/>
    <w:uiPriority w:val="99"/>
    <w:semiHidden/>
    <w:rsid w:val="00E67F15"/>
    <w:rPr>
      <w:vertAlign w:val="superscript"/>
    </w:rPr>
  </w:style>
  <w:style w:type="character" w:styleId="CommentReference">
    <w:name w:val="annotation reference"/>
    <w:basedOn w:val="DefaultParagraphFont"/>
    <w:uiPriority w:val="99"/>
    <w:semiHidden/>
    <w:rsid w:val="00E67F15"/>
    <w:rPr>
      <w:sz w:val="16"/>
      <w:szCs w:val="16"/>
    </w:rPr>
  </w:style>
  <w:style w:type="character" w:customStyle="1" w:styleId="CommentTextChar">
    <w:name w:val="Comment Text Char"/>
    <w:uiPriority w:val="99"/>
    <w:locked/>
    <w:rsid w:val="00E67F15"/>
    <w:rPr>
      <w:sz w:val="20"/>
      <w:szCs w:val="20"/>
      <w:lang w:eastAsia="en-US"/>
    </w:rPr>
  </w:style>
  <w:style w:type="character" w:customStyle="1" w:styleId="CommentSubjectChar">
    <w:name w:val="Comment Subject Char"/>
    <w:uiPriority w:val="99"/>
    <w:semiHidden/>
    <w:locked/>
    <w:rsid w:val="00E67F15"/>
    <w:rPr>
      <w:b/>
      <w:bCs/>
      <w:sz w:val="20"/>
      <w:szCs w:val="20"/>
      <w:lang w:eastAsia="en-US"/>
    </w:rPr>
  </w:style>
  <w:style w:type="character" w:customStyle="1" w:styleId="BalloonTextChar">
    <w:name w:val="Balloon Text Char"/>
    <w:uiPriority w:val="99"/>
    <w:semiHidden/>
    <w:locked/>
    <w:rsid w:val="00E67F15"/>
    <w:rPr>
      <w:rFonts w:ascii="Tahoma" w:hAnsi="Tahoma" w:cs="Tahoma"/>
      <w:sz w:val="16"/>
      <w:szCs w:val="16"/>
      <w:lang w:eastAsia="en-US"/>
    </w:rPr>
  </w:style>
  <w:style w:type="character" w:customStyle="1" w:styleId="HTML-wstpniesformatowanyZnak">
    <w:name w:val="HTML - wstępnie sformatowany Znak"/>
    <w:basedOn w:val="DefaultParagraphFont"/>
    <w:uiPriority w:val="99"/>
    <w:semiHidden/>
    <w:locked/>
    <w:rsid w:val="00E67F15"/>
    <w:rPr>
      <w:rFonts w:ascii="Courier New" w:hAnsi="Courier New" w:cs="Courier New"/>
      <w:sz w:val="20"/>
      <w:szCs w:val="20"/>
      <w:lang w:eastAsia="en-US"/>
    </w:rPr>
  </w:style>
  <w:style w:type="character" w:customStyle="1" w:styleId="apple-converted-space">
    <w:name w:val="apple-converted-space"/>
    <w:basedOn w:val="DefaultParagraphFont"/>
    <w:uiPriority w:val="99"/>
    <w:rsid w:val="00E67F15"/>
  </w:style>
  <w:style w:type="character" w:customStyle="1" w:styleId="Wyrnienie">
    <w:name w:val="Wyróżnienie"/>
    <w:basedOn w:val="DefaultParagraphFont"/>
    <w:uiPriority w:val="99"/>
    <w:locked/>
    <w:rsid w:val="00E67F15"/>
    <w:rPr>
      <w:i/>
      <w:iCs/>
    </w:rPr>
  </w:style>
  <w:style w:type="character" w:customStyle="1" w:styleId="BodyTextIndent2Char">
    <w:name w:val="Body Text Indent 2 Char"/>
    <w:uiPriority w:val="99"/>
    <w:semiHidden/>
    <w:locked/>
    <w:rsid w:val="00E67F15"/>
    <w:rPr>
      <w:lang w:eastAsia="en-US"/>
    </w:rPr>
  </w:style>
  <w:style w:type="character" w:customStyle="1" w:styleId="ListLabel1">
    <w:name w:val="ListLabel 1"/>
    <w:uiPriority w:val="99"/>
    <w:rsid w:val="00E342B6"/>
    <w:rPr>
      <w:rFonts w:eastAsia="Times New Roman"/>
      <w:b/>
      <w:bCs/>
    </w:rPr>
  </w:style>
  <w:style w:type="character" w:customStyle="1" w:styleId="ListLabel2">
    <w:name w:val="ListLabel 2"/>
    <w:uiPriority w:val="99"/>
    <w:rsid w:val="00E342B6"/>
  </w:style>
  <w:style w:type="character" w:customStyle="1" w:styleId="ListLabel3">
    <w:name w:val="ListLabel 3"/>
    <w:uiPriority w:val="99"/>
    <w:rsid w:val="00E342B6"/>
  </w:style>
  <w:style w:type="character" w:customStyle="1" w:styleId="ListLabel4">
    <w:name w:val="ListLabel 4"/>
    <w:uiPriority w:val="99"/>
    <w:rsid w:val="00E342B6"/>
  </w:style>
  <w:style w:type="character" w:customStyle="1" w:styleId="ListLabel5">
    <w:name w:val="ListLabel 5"/>
    <w:uiPriority w:val="99"/>
    <w:rsid w:val="00E342B6"/>
  </w:style>
  <w:style w:type="character" w:customStyle="1" w:styleId="ListLabel6">
    <w:name w:val="ListLabel 6"/>
    <w:uiPriority w:val="99"/>
    <w:rsid w:val="00E342B6"/>
  </w:style>
  <w:style w:type="character" w:customStyle="1" w:styleId="ListLabel7">
    <w:name w:val="ListLabel 7"/>
    <w:uiPriority w:val="99"/>
    <w:rsid w:val="00E342B6"/>
  </w:style>
  <w:style w:type="character" w:customStyle="1" w:styleId="ListLabel8">
    <w:name w:val="ListLabel 8"/>
    <w:uiPriority w:val="99"/>
    <w:rsid w:val="00E342B6"/>
  </w:style>
  <w:style w:type="character" w:customStyle="1" w:styleId="ListLabel9">
    <w:name w:val="ListLabel 9"/>
    <w:uiPriority w:val="99"/>
    <w:rsid w:val="00E342B6"/>
  </w:style>
  <w:style w:type="character" w:customStyle="1" w:styleId="ListLabel10">
    <w:name w:val="ListLabel 10"/>
    <w:uiPriority w:val="99"/>
    <w:rsid w:val="00E342B6"/>
    <w:rPr>
      <w:b/>
      <w:bCs/>
    </w:rPr>
  </w:style>
  <w:style w:type="character" w:customStyle="1" w:styleId="ListLabel11">
    <w:name w:val="ListLabel 11"/>
    <w:uiPriority w:val="99"/>
    <w:rsid w:val="00E342B6"/>
  </w:style>
  <w:style w:type="character" w:customStyle="1" w:styleId="ListLabel12">
    <w:name w:val="ListLabel 12"/>
    <w:uiPriority w:val="99"/>
    <w:rsid w:val="00E342B6"/>
  </w:style>
  <w:style w:type="character" w:customStyle="1" w:styleId="ListLabel13">
    <w:name w:val="ListLabel 13"/>
    <w:uiPriority w:val="99"/>
    <w:rsid w:val="00E342B6"/>
  </w:style>
  <w:style w:type="character" w:customStyle="1" w:styleId="ListLabel14">
    <w:name w:val="ListLabel 14"/>
    <w:uiPriority w:val="99"/>
    <w:rsid w:val="00E342B6"/>
  </w:style>
  <w:style w:type="character" w:customStyle="1" w:styleId="ListLabel15">
    <w:name w:val="ListLabel 15"/>
    <w:uiPriority w:val="99"/>
    <w:rsid w:val="00E342B6"/>
  </w:style>
  <w:style w:type="character" w:customStyle="1" w:styleId="ListLabel16">
    <w:name w:val="ListLabel 16"/>
    <w:uiPriority w:val="99"/>
    <w:rsid w:val="00E342B6"/>
  </w:style>
  <w:style w:type="character" w:customStyle="1" w:styleId="ListLabel17">
    <w:name w:val="ListLabel 17"/>
    <w:uiPriority w:val="99"/>
    <w:rsid w:val="00E342B6"/>
  </w:style>
  <w:style w:type="character" w:customStyle="1" w:styleId="ListLabel18">
    <w:name w:val="ListLabel 18"/>
    <w:uiPriority w:val="99"/>
    <w:rsid w:val="00E342B6"/>
  </w:style>
  <w:style w:type="character" w:customStyle="1" w:styleId="ListLabel19">
    <w:name w:val="ListLabel 19"/>
    <w:uiPriority w:val="99"/>
    <w:rsid w:val="00E342B6"/>
    <w:rPr>
      <w:b/>
      <w:bCs/>
    </w:rPr>
  </w:style>
  <w:style w:type="character" w:customStyle="1" w:styleId="ListLabel20">
    <w:name w:val="ListLabel 20"/>
    <w:uiPriority w:val="99"/>
    <w:rsid w:val="00E342B6"/>
  </w:style>
  <w:style w:type="character" w:customStyle="1" w:styleId="ListLabel21">
    <w:name w:val="ListLabel 21"/>
    <w:uiPriority w:val="99"/>
    <w:rsid w:val="00E342B6"/>
  </w:style>
  <w:style w:type="character" w:customStyle="1" w:styleId="ListLabel22">
    <w:name w:val="ListLabel 22"/>
    <w:uiPriority w:val="99"/>
    <w:rsid w:val="00E342B6"/>
  </w:style>
  <w:style w:type="character" w:customStyle="1" w:styleId="ListLabel23">
    <w:name w:val="ListLabel 23"/>
    <w:uiPriority w:val="99"/>
    <w:rsid w:val="00E342B6"/>
  </w:style>
  <w:style w:type="character" w:customStyle="1" w:styleId="ListLabel24">
    <w:name w:val="ListLabel 24"/>
    <w:uiPriority w:val="99"/>
    <w:rsid w:val="00E342B6"/>
  </w:style>
  <w:style w:type="character" w:customStyle="1" w:styleId="ListLabel25">
    <w:name w:val="ListLabel 25"/>
    <w:uiPriority w:val="99"/>
    <w:rsid w:val="00E342B6"/>
  </w:style>
  <w:style w:type="character" w:customStyle="1" w:styleId="ListLabel26">
    <w:name w:val="ListLabel 26"/>
    <w:uiPriority w:val="99"/>
    <w:rsid w:val="00E342B6"/>
  </w:style>
  <w:style w:type="character" w:customStyle="1" w:styleId="ListLabel27">
    <w:name w:val="ListLabel 27"/>
    <w:uiPriority w:val="99"/>
    <w:rsid w:val="00E342B6"/>
  </w:style>
  <w:style w:type="character" w:customStyle="1" w:styleId="ListLabel28">
    <w:name w:val="ListLabel 28"/>
    <w:uiPriority w:val="99"/>
    <w:rsid w:val="00E342B6"/>
    <w:rPr>
      <w:b/>
      <w:bCs/>
    </w:rPr>
  </w:style>
  <w:style w:type="character" w:customStyle="1" w:styleId="ListLabel29">
    <w:name w:val="ListLabel 29"/>
    <w:uiPriority w:val="99"/>
    <w:rsid w:val="00E342B6"/>
  </w:style>
  <w:style w:type="character" w:customStyle="1" w:styleId="ListLabel30">
    <w:name w:val="ListLabel 30"/>
    <w:uiPriority w:val="99"/>
    <w:rsid w:val="00E342B6"/>
  </w:style>
  <w:style w:type="character" w:customStyle="1" w:styleId="ListLabel31">
    <w:name w:val="ListLabel 31"/>
    <w:uiPriority w:val="99"/>
    <w:rsid w:val="00E342B6"/>
  </w:style>
  <w:style w:type="character" w:customStyle="1" w:styleId="ListLabel32">
    <w:name w:val="ListLabel 32"/>
    <w:uiPriority w:val="99"/>
    <w:rsid w:val="00E342B6"/>
  </w:style>
  <w:style w:type="character" w:customStyle="1" w:styleId="ListLabel33">
    <w:name w:val="ListLabel 33"/>
    <w:uiPriority w:val="99"/>
    <w:rsid w:val="00E342B6"/>
  </w:style>
  <w:style w:type="character" w:customStyle="1" w:styleId="ListLabel34">
    <w:name w:val="ListLabel 34"/>
    <w:uiPriority w:val="99"/>
    <w:rsid w:val="00E342B6"/>
  </w:style>
  <w:style w:type="character" w:customStyle="1" w:styleId="ListLabel35">
    <w:name w:val="ListLabel 35"/>
    <w:uiPriority w:val="99"/>
    <w:rsid w:val="00E342B6"/>
  </w:style>
  <w:style w:type="character" w:customStyle="1" w:styleId="ListLabel36">
    <w:name w:val="ListLabel 36"/>
    <w:uiPriority w:val="99"/>
    <w:rsid w:val="00E342B6"/>
  </w:style>
  <w:style w:type="character" w:customStyle="1" w:styleId="ListLabel37">
    <w:name w:val="ListLabel 37"/>
    <w:uiPriority w:val="99"/>
    <w:rsid w:val="00E342B6"/>
  </w:style>
  <w:style w:type="character" w:customStyle="1" w:styleId="ListLabel38">
    <w:name w:val="ListLabel 38"/>
    <w:uiPriority w:val="99"/>
    <w:rsid w:val="00E342B6"/>
  </w:style>
  <w:style w:type="character" w:customStyle="1" w:styleId="ListLabel39">
    <w:name w:val="ListLabel 39"/>
    <w:uiPriority w:val="99"/>
    <w:rsid w:val="00E342B6"/>
  </w:style>
  <w:style w:type="character" w:customStyle="1" w:styleId="ListLabel40">
    <w:name w:val="ListLabel 40"/>
    <w:uiPriority w:val="99"/>
    <w:rsid w:val="00E342B6"/>
  </w:style>
  <w:style w:type="character" w:customStyle="1" w:styleId="ListLabel41">
    <w:name w:val="ListLabel 41"/>
    <w:uiPriority w:val="99"/>
    <w:rsid w:val="00E342B6"/>
  </w:style>
  <w:style w:type="character" w:customStyle="1" w:styleId="ListLabel42">
    <w:name w:val="ListLabel 42"/>
    <w:uiPriority w:val="99"/>
    <w:rsid w:val="00E342B6"/>
  </w:style>
  <w:style w:type="character" w:customStyle="1" w:styleId="ListLabel43">
    <w:name w:val="ListLabel 43"/>
    <w:uiPriority w:val="99"/>
    <w:rsid w:val="00E342B6"/>
  </w:style>
  <w:style w:type="character" w:customStyle="1" w:styleId="ListLabel44">
    <w:name w:val="ListLabel 44"/>
    <w:uiPriority w:val="99"/>
    <w:rsid w:val="00E342B6"/>
  </w:style>
  <w:style w:type="character" w:customStyle="1" w:styleId="ListLabel45">
    <w:name w:val="ListLabel 45"/>
    <w:uiPriority w:val="99"/>
    <w:rsid w:val="00E342B6"/>
  </w:style>
  <w:style w:type="character" w:customStyle="1" w:styleId="ListLabel46">
    <w:name w:val="ListLabel 46"/>
    <w:uiPriority w:val="99"/>
    <w:rsid w:val="00E342B6"/>
    <w:rPr>
      <w:b/>
      <w:bCs/>
    </w:rPr>
  </w:style>
  <w:style w:type="character" w:customStyle="1" w:styleId="ListLabel47">
    <w:name w:val="ListLabel 47"/>
    <w:uiPriority w:val="99"/>
    <w:rsid w:val="00E342B6"/>
  </w:style>
  <w:style w:type="character" w:customStyle="1" w:styleId="ListLabel48">
    <w:name w:val="ListLabel 48"/>
    <w:uiPriority w:val="99"/>
    <w:rsid w:val="00E342B6"/>
  </w:style>
  <w:style w:type="character" w:customStyle="1" w:styleId="ListLabel49">
    <w:name w:val="ListLabel 49"/>
    <w:uiPriority w:val="99"/>
    <w:rsid w:val="00E342B6"/>
  </w:style>
  <w:style w:type="character" w:customStyle="1" w:styleId="ListLabel50">
    <w:name w:val="ListLabel 50"/>
    <w:uiPriority w:val="99"/>
    <w:rsid w:val="00E342B6"/>
  </w:style>
  <w:style w:type="character" w:customStyle="1" w:styleId="ListLabel51">
    <w:name w:val="ListLabel 51"/>
    <w:uiPriority w:val="99"/>
    <w:rsid w:val="00E342B6"/>
  </w:style>
  <w:style w:type="character" w:customStyle="1" w:styleId="ListLabel52">
    <w:name w:val="ListLabel 52"/>
    <w:uiPriority w:val="99"/>
    <w:rsid w:val="00E342B6"/>
  </w:style>
  <w:style w:type="character" w:customStyle="1" w:styleId="ListLabel53">
    <w:name w:val="ListLabel 53"/>
    <w:uiPriority w:val="99"/>
    <w:rsid w:val="00E342B6"/>
  </w:style>
  <w:style w:type="character" w:customStyle="1" w:styleId="ListLabel54">
    <w:name w:val="ListLabel 54"/>
    <w:uiPriority w:val="99"/>
    <w:rsid w:val="00E342B6"/>
  </w:style>
  <w:style w:type="character" w:customStyle="1" w:styleId="ListLabel55">
    <w:name w:val="ListLabel 55"/>
    <w:uiPriority w:val="99"/>
    <w:rsid w:val="00E342B6"/>
    <w:rPr>
      <w:b/>
      <w:bCs/>
    </w:rPr>
  </w:style>
  <w:style w:type="character" w:customStyle="1" w:styleId="ListLabel56">
    <w:name w:val="ListLabel 56"/>
    <w:uiPriority w:val="99"/>
    <w:rsid w:val="00E342B6"/>
  </w:style>
  <w:style w:type="character" w:customStyle="1" w:styleId="ListLabel57">
    <w:name w:val="ListLabel 57"/>
    <w:uiPriority w:val="99"/>
    <w:rsid w:val="00E342B6"/>
  </w:style>
  <w:style w:type="character" w:customStyle="1" w:styleId="ListLabel58">
    <w:name w:val="ListLabel 58"/>
    <w:uiPriority w:val="99"/>
    <w:rsid w:val="00E342B6"/>
  </w:style>
  <w:style w:type="character" w:customStyle="1" w:styleId="ListLabel59">
    <w:name w:val="ListLabel 59"/>
    <w:uiPriority w:val="99"/>
    <w:rsid w:val="00E342B6"/>
  </w:style>
  <w:style w:type="character" w:customStyle="1" w:styleId="ListLabel60">
    <w:name w:val="ListLabel 60"/>
    <w:uiPriority w:val="99"/>
    <w:rsid w:val="00E342B6"/>
  </w:style>
  <w:style w:type="character" w:customStyle="1" w:styleId="ListLabel61">
    <w:name w:val="ListLabel 61"/>
    <w:uiPriority w:val="99"/>
    <w:rsid w:val="00E342B6"/>
  </w:style>
  <w:style w:type="character" w:customStyle="1" w:styleId="ListLabel62">
    <w:name w:val="ListLabel 62"/>
    <w:uiPriority w:val="99"/>
    <w:rsid w:val="00E342B6"/>
  </w:style>
  <w:style w:type="character" w:customStyle="1" w:styleId="ListLabel63">
    <w:name w:val="ListLabel 63"/>
    <w:uiPriority w:val="99"/>
    <w:rsid w:val="00E342B6"/>
  </w:style>
  <w:style w:type="character" w:customStyle="1" w:styleId="ListLabel64">
    <w:name w:val="ListLabel 64"/>
    <w:uiPriority w:val="99"/>
    <w:rsid w:val="00E342B6"/>
  </w:style>
  <w:style w:type="character" w:customStyle="1" w:styleId="ListLabel65">
    <w:name w:val="ListLabel 65"/>
    <w:uiPriority w:val="99"/>
    <w:rsid w:val="00E342B6"/>
    <w:rPr>
      <w:b/>
      <w:bCs/>
    </w:rPr>
  </w:style>
  <w:style w:type="character" w:customStyle="1" w:styleId="ListLabel66">
    <w:name w:val="ListLabel 66"/>
    <w:uiPriority w:val="99"/>
    <w:rsid w:val="00E342B6"/>
    <w:rPr>
      <w:b/>
      <w:bCs/>
    </w:rPr>
  </w:style>
  <w:style w:type="character" w:customStyle="1" w:styleId="ListLabel67">
    <w:name w:val="ListLabel 67"/>
    <w:uiPriority w:val="99"/>
    <w:rsid w:val="00E342B6"/>
    <w:rPr>
      <w:b/>
      <w:bCs/>
    </w:rPr>
  </w:style>
  <w:style w:type="character" w:customStyle="1" w:styleId="ListLabel68">
    <w:name w:val="ListLabel 68"/>
    <w:uiPriority w:val="99"/>
    <w:rsid w:val="00E342B6"/>
  </w:style>
  <w:style w:type="character" w:customStyle="1" w:styleId="ListLabel69">
    <w:name w:val="ListLabel 69"/>
    <w:uiPriority w:val="99"/>
    <w:rsid w:val="00E342B6"/>
  </w:style>
  <w:style w:type="character" w:customStyle="1" w:styleId="ListLabel70">
    <w:name w:val="ListLabel 70"/>
    <w:uiPriority w:val="99"/>
    <w:rsid w:val="00E342B6"/>
  </w:style>
  <w:style w:type="character" w:customStyle="1" w:styleId="ListLabel71">
    <w:name w:val="ListLabel 71"/>
    <w:uiPriority w:val="99"/>
    <w:rsid w:val="00E342B6"/>
  </w:style>
  <w:style w:type="character" w:customStyle="1" w:styleId="ListLabel72">
    <w:name w:val="ListLabel 72"/>
    <w:uiPriority w:val="99"/>
    <w:rsid w:val="00E342B6"/>
  </w:style>
  <w:style w:type="character" w:customStyle="1" w:styleId="ListLabel73">
    <w:name w:val="ListLabel 73"/>
    <w:uiPriority w:val="99"/>
    <w:rsid w:val="00E342B6"/>
    <w:rPr>
      <w:b/>
      <w:bCs/>
    </w:rPr>
  </w:style>
  <w:style w:type="character" w:customStyle="1" w:styleId="ListLabel74">
    <w:name w:val="ListLabel 74"/>
    <w:uiPriority w:val="99"/>
    <w:rsid w:val="00E342B6"/>
  </w:style>
  <w:style w:type="character" w:customStyle="1" w:styleId="ListLabel75">
    <w:name w:val="ListLabel 75"/>
    <w:uiPriority w:val="99"/>
    <w:rsid w:val="00E342B6"/>
  </w:style>
  <w:style w:type="character" w:customStyle="1" w:styleId="ListLabel76">
    <w:name w:val="ListLabel 76"/>
    <w:uiPriority w:val="99"/>
    <w:rsid w:val="00E342B6"/>
  </w:style>
  <w:style w:type="character" w:customStyle="1" w:styleId="ListLabel77">
    <w:name w:val="ListLabel 77"/>
    <w:uiPriority w:val="99"/>
    <w:rsid w:val="00E342B6"/>
  </w:style>
  <w:style w:type="character" w:customStyle="1" w:styleId="ListLabel78">
    <w:name w:val="ListLabel 78"/>
    <w:uiPriority w:val="99"/>
    <w:rsid w:val="00E342B6"/>
  </w:style>
  <w:style w:type="character" w:customStyle="1" w:styleId="ListLabel79">
    <w:name w:val="ListLabel 79"/>
    <w:uiPriority w:val="99"/>
    <w:rsid w:val="00E342B6"/>
  </w:style>
  <w:style w:type="character" w:customStyle="1" w:styleId="ListLabel80">
    <w:name w:val="ListLabel 80"/>
    <w:uiPriority w:val="99"/>
    <w:rsid w:val="00E342B6"/>
  </w:style>
  <w:style w:type="character" w:customStyle="1" w:styleId="ListLabel81">
    <w:name w:val="ListLabel 81"/>
    <w:uiPriority w:val="99"/>
    <w:rsid w:val="00E342B6"/>
  </w:style>
  <w:style w:type="character" w:customStyle="1" w:styleId="ListLabel82">
    <w:name w:val="ListLabel 82"/>
    <w:uiPriority w:val="99"/>
    <w:rsid w:val="00E342B6"/>
    <w:rPr>
      <w:b/>
      <w:bCs/>
    </w:rPr>
  </w:style>
  <w:style w:type="character" w:customStyle="1" w:styleId="ListLabel83">
    <w:name w:val="ListLabel 83"/>
    <w:uiPriority w:val="99"/>
    <w:rsid w:val="00E342B6"/>
  </w:style>
  <w:style w:type="character" w:customStyle="1" w:styleId="ListLabel84">
    <w:name w:val="ListLabel 84"/>
    <w:uiPriority w:val="99"/>
    <w:rsid w:val="00E342B6"/>
  </w:style>
  <w:style w:type="character" w:customStyle="1" w:styleId="ListLabel85">
    <w:name w:val="ListLabel 85"/>
    <w:uiPriority w:val="99"/>
    <w:rsid w:val="00E342B6"/>
  </w:style>
  <w:style w:type="character" w:customStyle="1" w:styleId="ListLabel86">
    <w:name w:val="ListLabel 86"/>
    <w:uiPriority w:val="99"/>
    <w:rsid w:val="00E342B6"/>
  </w:style>
  <w:style w:type="character" w:customStyle="1" w:styleId="ListLabel87">
    <w:name w:val="ListLabel 87"/>
    <w:uiPriority w:val="99"/>
    <w:rsid w:val="00E342B6"/>
  </w:style>
  <w:style w:type="character" w:customStyle="1" w:styleId="ListLabel88">
    <w:name w:val="ListLabel 88"/>
    <w:uiPriority w:val="99"/>
    <w:rsid w:val="00E342B6"/>
  </w:style>
  <w:style w:type="character" w:customStyle="1" w:styleId="ListLabel89">
    <w:name w:val="ListLabel 89"/>
    <w:uiPriority w:val="99"/>
    <w:rsid w:val="00E342B6"/>
  </w:style>
  <w:style w:type="character" w:customStyle="1" w:styleId="ListLabel90">
    <w:name w:val="ListLabel 90"/>
    <w:uiPriority w:val="99"/>
    <w:rsid w:val="00E342B6"/>
  </w:style>
  <w:style w:type="character" w:customStyle="1" w:styleId="ListLabel91">
    <w:name w:val="ListLabel 91"/>
    <w:uiPriority w:val="99"/>
    <w:rsid w:val="00E342B6"/>
    <w:rPr>
      <w:b/>
      <w:bCs/>
    </w:rPr>
  </w:style>
  <w:style w:type="character" w:customStyle="1" w:styleId="ListLabel92">
    <w:name w:val="ListLabel 92"/>
    <w:uiPriority w:val="99"/>
    <w:rsid w:val="00E342B6"/>
  </w:style>
  <w:style w:type="character" w:customStyle="1" w:styleId="ListLabel93">
    <w:name w:val="ListLabel 93"/>
    <w:uiPriority w:val="99"/>
    <w:rsid w:val="00E342B6"/>
  </w:style>
  <w:style w:type="character" w:customStyle="1" w:styleId="ListLabel94">
    <w:name w:val="ListLabel 94"/>
    <w:uiPriority w:val="99"/>
    <w:rsid w:val="00E342B6"/>
  </w:style>
  <w:style w:type="character" w:customStyle="1" w:styleId="ListLabel95">
    <w:name w:val="ListLabel 95"/>
    <w:uiPriority w:val="99"/>
    <w:rsid w:val="00E342B6"/>
  </w:style>
  <w:style w:type="character" w:customStyle="1" w:styleId="ListLabel96">
    <w:name w:val="ListLabel 96"/>
    <w:uiPriority w:val="99"/>
    <w:rsid w:val="00E342B6"/>
  </w:style>
  <w:style w:type="character" w:customStyle="1" w:styleId="ListLabel97">
    <w:name w:val="ListLabel 97"/>
    <w:uiPriority w:val="99"/>
    <w:rsid w:val="00E342B6"/>
  </w:style>
  <w:style w:type="character" w:customStyle="1" w:styleId="ListLabel98">
    <w:name w:val="ListLabel 98"/>
    <w:uiPriority w:val="99"/>
    <w:rsid w:val="00E342B6"/>
  </w:style>
  <w:style w:type="character" w:customStyle="1" w:styleId="ListLabel99">
    <w:name w:val="ListLabel 99"/>
    <w:uiPriority w:val="99"/>
    <w:rsid w:val="00E342B6"/>
  </w:style>
  <w:style w:type="character" w:customStyle="1" w:styleId="ListLabel100">
    <w:name w:val="ListLabel 100"/>
    <w:uiPriority w:val="99"/>
    <w:rsid w:val="00E342B6"/>
    <w:rPr>
      <w:b/>
      <w:bCs/>
    </w:rPr>
  </w:style>
  <w:style w:type="character" w:customStyle="1" w:styleId="ListLabel101">
    <w:name w:val="ListLabel 101"/>
    <w:uiPriority w:val="99"/>
    <w:rsid w:val="00E342B6"/>
  </w:style>
  <w:style w:type="character" w:customStyle="1" w:styleId="ListLabel102">
    <w:name w:val="ListLabel 102"/>
    <w:uiPriority w:val="99"/>
    <w:rsid w:val="00E342B6"/>
  </w:style>
  <w:style w:type="character" w:customStyle="1" w:styleId="ListLabel103">
    <w:name w:val="ListLabel 103"/>
    <w:uiPriority w:val="99"/>
    <w:rsid w:val="00E342B6"/>
  </w:style>
  <w:style w:type="character" w:customStyle="1" w:styleId="ListLabel104">
    <w:name w:val="ListLabel 104"/>
    <w:uiPriority w:val="99"/>
    <w:rsid w:val="00E342B6"/>
  </w:style>
  <w:style w:type="character" w:customStyle="1" w:styleId="ListLabel105">
    <w:name w:val="ListLabel 105"/>
    <w:uiPriority w:val="99"/>
    <w:rsid w:val="00E342B6"/>
  </w:style>
  <w:style w:type="character" w:customStyle="1" w:styleId="ListLabel106">
    <w:name w:val="ListLabel 106"/>
    <w:uiPriority w:val="99"/>
    <w:rsid w:val="00E342B6"/>
  </w:style>
  <w:style w:type="character" w:customStyle="1" w:styleId="ListLabel107">
    <w:name w:val="ListLabel 107"/>
    <w:uiPriority w:val="99"/>
    <w:rsid w:val="00E342B6"/>
  </w:style>
  <w:style w:type="character" w:customStyle="1" w:styleId="ListLabel108">
    <w:name w:val="ListLabel 108"/>
    <w:uiPriority w:val="99"/>
    <w:rsid w:val="00E342B6"/>
  </w:style>
  <w:style w:type="character" w:customStyle="1" w:styleId="ListLabel109">
    <w:name w:val="ListLabel 109"/>
    <w:uiPriority w:val="99"/>
    <w:rsid w:val="00E342B6"/>
  </w:style>
  <w:style w:type="character" w:customStyle="1" w:styleId="ListLabel110">
    <w:name w:val="ListLabel 110"/>
    <w:uiPriority w:val="99"/>
    <w:rsid w:val="00E342B6"/>
    <w:rPr>
      <w:b/>
      <w:bCs/>
    </w:rPr>
  </w:style>
  <w:style w:type="character" w:customStyle="1" w:styleId="ListLabel111">
    <w:name w:val="ListLabel 111"/>
    <w:uiPriority w:val="99"/>
    <w:rsid w:val="00E342B6"/>
    <w:rPr>
      <w:b/>
      <w:bCs/>
    </w:rPr>
  </w:style>
  <w:style w:type="character" w:customStyle="1" w:styleId="ListLabel112">
    <w:name w:val="ListLabel 112"/>
    <w:uiPriority w:val="99"/>
    <w:rsid w:val="00E342B6"/>
    <w:rPr>
      <w:b/>
      <w:bCs/>
    </w:rPr>
  </w:style>
  <w:style w:type="character" w:customStyle="1" w:styleId="ListLabel113">
    <w:name w:val="ListLabel 113"/>
    <w:uiPriority w:val="99"/>
    <w:rsid w:val="00E342B6"/>
  </w:style>
  <w:style w:type="character" w:customStyle="1" w:styleId="ListLabel114">
    <w:name w:val="ListLabel 114"/>
    <w:uiPriority w:val="99"/>
    <w:rsid w:val="00E342B6"/>
  </w:style>
  <w:style w:type="character" w:customStyle="1" w:styleId="ListLabel115">
    <w:name w:val="ListLabel 115"/>
    <w:uiPriority w:val="99"/>
    <w:rsid w:val="00E342B6"/>
  </w:style>
  <w:style w:type="character" w:customStyle="1" w:styleId="ListLabel116">
    <w:name w:val="ListLabel 116"/>
    <w:uiPriority w:val="99"/>
    <w:rsid w:val="00E342B6"/>
  </w:style>
  <w:style w:type="character" w:customStyle="1" w:styleId="ListLabel117">
    <w:name w:val="ListLabel 117"/>
    <w:uiPriority w:val="99"/>
    <w:rsid w:val="00E342B6"/>
  </w:style>
  <w:style w:type="character" w:customStyle="1" w:styleId="ListLabel118">
    <w:name w:val="ListLabel 118"/>
    <w:uiPriority w:val="99"/>
    <w:rsid w:val="00E342B6"/>
  </w:style>
  <w:style w:type="character" w:customStyle="1" w:styleId="ListLabel119">
    <w:name w:val="ListLabel 119"/>
    <w:uiPriority w:val="99"/>
    <w:rsid w:val="00E342B6"/>
    <w:rPr>
      <w:b/>
      <w:bCs/>
    </w:rPr>
  </w:style>
  <w:style w:type="character" w:customStyle="1" w:styleId="ListLabel120">
    <w:name w:val="ListLabel 120"/>
    <w:uiPriority w:val="99"/>
    <w:rsid w:val="00E342B6"/>
  </w:style>
  <w:style w:type="character" w:customStyle="1" w:styleId="ListLabel121">
    <w:name w:val="ListLabel 121"/>
    <w:uiPriority w:val="99"/>
    <w:rsid w:val="00E342B6"/>
  </w:style>
  <w:style w:type="character" w:customStyle="1" w:styleId="ListLabel122">
    <w:name w:val="ListLabel 122"/>
    <w:uiPriority w:val="99"/>
    <w:rsid w:val="00E342B6"/>
  </w:style>
  <w:style w:type="character" w:customStyle="1" w:styleId="ListLabel123">
    <w:name w:val="ListLabel 123"/>
    <w:uiPriority w:val="99"/>
    <w:rsid w:val="00E342B6"/>
  </w:style>
  <w:style w:type="character" w:customStyle="1" w:styleId="ListLabel124">
    <w:name w:val="ListLabel 124"/>
    <w:uiPriority w:val="99"/>
    <w:rsid w:val="00E342B6"/>
  </w:style>
  <w:style w:type="character" w:customStyle="1" w:styleId="ListLabel125">
    <w:name w:val="ListLabel 125"/>
    <w:uiPriority w:val="99"/>
    <w:rsid w:val="00E342B6"/>
  </w:style>
  <w:style w:type="character" w:customStyle="1" w:styleId="ListLabel126">
    <w:name w:val="ListLabel 126"/>
    <w:uiPriority w:val="99"/>
    <w:rsid w:val="00E342B6"/>
  </w:style>
  <w:style w:type="character" w:customStyle="1" w:styleId="ListLabel127">
    <w:name w:val="ListLabel 127"/>
    <w:uiPriority w:val="99"/>
    <w:rsid w:val="00E342B6"/>
    <w:rPr>
      <w:b/>
      <w:bCs/>
    </w:rPr>
  </w:style>
  <w:style w:type="paragraph" w:styleId="Header">
    <w:name w:val="header"/>
    <w:basedOn w:val="Normal"/>
    <w:next w:val="BodyText"/>
    <w:link w:val="HeaderChar"/>
    <w:uiPriority w:val="99"/>
    <w:rsid w:val="00E342B6"/>
    <w:pPr>
      <w:keepNext/>
      <w:spacing w:before="240" w:after="120"/>
    </w:pPr>
    <w:rPr>
      <w:rFonts w:ascii="Liberation Sans" w:eastAsia="Microsoft YaHei" w:hAnsi="Liberation Sans" w:cs="Liberation Sans"/>
      <w:sz w:val="28"/>
      <w:szCs w:val="28"/>
    </w:rPr>
  </w:style>
  <w:style w:type="character" w:customStyle="1" w:styleId="HeaderChar1">
    <w:name w:val="Header Char1"/>
    <w:basedOn w:val="DefaultParagraphFont"/>
    <w:link w:val="Header"/>
    <w:uiPriority w:val="99"/>
    <w:semiHidden/>
    <w:locked/>
    <w:rsid w:val="000128C5"/>
    <w:rPr>
      <w:lang w:eastAsia="en-US"/>
    </w:rPr>
  </w:style>
  <w:style w:type="paragraph" w:styleId="BodyText">
    <w:name w:val="Body Text"/>
    <w:basedOn w:val="Normal"/>
    <w:link w:val="BodyTextChar1"/>
    <w:uiPriority w:val="99"/>
    <w:rsid w:val="00E67F15"/>
    <w:pPr>
      <w:spacing w:after="120"/>
    </w:pPr>
  </w:style>
  <w:style w:type="character" w:customStyle="1" w:styleId="BodyTextChar1">
    <w:name w:val="Body Text Char1"/>
    <w:basedOn w:val="DefaultParagraphFont"/>
    <w:link w:val="BodyText"/>
    <w:uiPriority w:val="99"/>
    <w:semiHidden/>
    <w:locked/>
    <w:rsid w:val="000128C5"/>
    <w:rPr>
      <w:lang w:eastAsia="en-US"/>
    </w:rPr>
  </w:style>
  <w:style w:type="paragraph" w:styleId="List">
    <w:name w:val="List"/>
    <w:basedOn w:val="Normal"/>
    <w:uiPriority w:val="99"/>
    <w:rsid w:val="00E67F15"/>
    <w:pPr>
      <w:ind w:left="283" w:hanging="283"/>
    </w:pPr>
  </w:style>
  <w:style w:type="paragraph" w:customStyle="1" w:styleId="Caption1">
    <w:name w:val="Caption1"/>
    <w:basedOn w:val="Normal"/>
    <w:uiPriority w:val="99"/>
    <w:rsid w:val="00E342B6"/>
    <w:pPr>
      <w:suppressLineNumbers/>
      <w:spacing w:before="120" w:after="120"/>
    </w:pPr>
    <w:rPr>
      <w:i/>
      <w:iCs/>
      <w:sz w:val="24"/>
      <w:szCs w:val="24"/>
    </w:rPr>
  </w:style>
  <w:style w:type="paragraph" w:customStyle="1" w:styleId="Indeks">
    <w:name w:val="Indeks"/>
    <w:basedOn w:val="Normal"/>
    <w:uiPriority w:val="99"/>
    <w:rsid w:val="00E342B6"/>
    <w:pPr>
      <w:suppressLineNumbers/>
    </w:pPr>
  </w:style>
  <w:style w:type="paragraph" w:styleId="ListParagraph">
    <w:name w:val="List Paragraph"/>
    <w:basedOn w:val="Normal"/>
    <w:uiPriority w:val="99"/>
    <w:qFormat/>
    <w:rsid w:val="00E67F15"/>
    <w:pPr>
      <w:ind w:left="720"/>
    </w:pPr>
  </w:style>
  <w:style w:type="paragraph" w:customStyle="1" w:styleId="Header1">
    <w:name w:val="Header1"/>
    <w:basedOn w:val="Normal"/>
    <w:link w:val="HeaderChar"/>
    <w:uiPriority w:val="99"/>
    <w:rsid w:val="00E67F15"/>
    <w:pPr>
      <w:tabs>
        <w:tab w:val="center" w:pos="4536"/>
        <w:tab w:val="right" w:pos="9072"/>
      </w:tabs>
      <w:spacing w:after="0" w:line="240" w:lineRule="auto"/>
    </w:pPr>
  </w:style>
  <w:style w:type="paragraph" w:customStyle="1" w:styleId="Footer1">
    <w:name w:val="Footer1"/>
    <w:basedOn w:val="Normal"/>
    <w:link w:val="StopkaZnak"/>
    <w:uiPriority w:val="99"/>
    <w:rsid w:val="00E67F15"/>
    <w:pPr>
      <w:tabs>
        <w:tab w:val="center" w:pos="4536"/>
        <w:tab w:val="right" w:pos="9072"/>
      </w:tabs>
      <w:spacing w:after="0" w:line="240" w:lineRule="auto"/>
    </w:pPr>
  </w:style>
  <w:style w:type="paragraph" w:styleId="FootnoteText">
    <w:name w:val="footnote text"/>
    <w:basedOn w:val="Normal"/>
    <w:link w:val="FootnoteTextChar1"/>
    <w:uiPriority w:val="99"/>
    <w:semiHidden/>
    <w:rsid w:val="00E67F15"/>
    <w:pPr>
      <w:spacing w:after="0" w:line="240" w:lineRule="auto"/>
    </w:pPr>
    <w:rPr>
      <w:sz w:val="20"/>
      <w:szCs w:val="20"/>
      <w:lang w:eastAsia="pl-PL"/>
    </w:rPr>
  </w:style>
  <w:style w:type="character" w:customStyle="1" w:styleId="FootnoteTextChar1">
    <w:name w:val="Footnote Text Char1"/>
    <w:basedOn w:val="DefaultParagraphFont"/>
    <w:link w:val="FootnoteText"/>
    <w:uiPriority w:val="99"/>
    <w:semiHidden/>
    <w:locked/>
    <w:rsid w:val="000128C5"/>
    <w:rPr>
      <w:sz w:val="20"/>
      <w:szCs w:val="20"/>
      <w:lang w:eastAsia="en-US"/>
    </w:rPr>
  </w:style>
  <w:style w:type="paragraph" w:styleId="ListContinue">
    <w:name w:val="List Continue"/>
    <w:basedOn w:val="Normal"/>
    <w:uiPriority w:val="99"/>
    <w:rsid w:val="00E67F15"/>
    <w:pPr>
      <w:spacing w:after="120"/>
      <w:ind w:left="283"/>
    </w:pPr>
  </w:style>
  <w:style w:type="paragraph" w:styleId="Title">
    <w:name w:val="Title"/>
    <w:basedOn w:val="Normal"/>
    <w:link w:val="TitleChar1"/>
    <w:uiPriority w:val="99"/>
    <w:qFormat/>
    <w:rsid w:val="00E67F15"/>
    <w:pPr>
      <w:spacing w:after="0" w:line="240" w:lineRule="auto"/>
    </w:pPr>
    <w:rPr>
      <w:rFonts w:ascii="Calibri Light" w:hAnsi="Calibri Light" w:cs="Calibri Light"/>
      <w:spacing w:val="-10"/>
      <w:sz w:val="56"/>
      <w:szCs w:val="56"/>
      <w:lang w:eastAsia="pl-PL"/>
    </w:rPr>
  </w:style>
  <w:style w:type="character" w:customStyle="1" w:styleId="TitleChar1">
    <w:name w:val="Title Char1"/>
    <w:basedOn w:val="DefaultParagraphFont"/>
    <w:link w:val="Title"/>
    <w:uiPriority w:val="99"/>
    <w:locked/>
    <w:rsid w:val="000128C5"/>
    <w:rPr>
      <w:rFonts w:ascii="Cambria" w:hAnsi="Cambria" w:cs="Cambria"/>
      <w:b/>
      <w:bCs/>
      <w:kern w:val="28"/>
      <w:sz w:val="32"/>
      <w:szCs w:val="32"/>
      <w:lang w:eastAsia="en-US"/>
    </w:rPr>
  </w:style>
  <w:style w:type="paragraph" w:styleId="Subtitle">
    <w:name w:val="Subtitle"/>
    <w:basedOn w:val="Normal"/>
    <w:link w:val="SubtitleChar1"/>
    <w:uiPriority w:val="99"/>
    <w:qFormat/>
    <w:rsid w:val="00E67F15"/>
    <w:rPr>
      <w:rFonts w:eastAsia="Times New Roman"/>
      <w:color w:val="5A5A5A"/>
      <w:spacing w:val="15"/>
      <w:sz w:val="20"/>
      <w:szCs w:val="20"/>
      <w:lang w:eastAsia="pl-PL"/>
    </w:rPr>
  </w:style>
  <w:style w:type="character" w:customStyle="1" w:styleId="SubtitleChar1">
    <w:name w:val="Subtitle Char1"/>
    <w:basedOn w:val="DefaultParagraphFont"/>
    <w:link w:val="Subtitle"/>
    <w:uiPriority w:val="99"/>
    <w:locked/>
    <w:rsid w:val="000128C5"/>
    <w:rPr>
      <w:rFonts w:ascii="Cambria" w:hAnsi="Cambria" w:cs="Cambria"/>
      <w:sz w:val="24"/>
      <w:szCs w:val="24"/>
      <w:lang w:eastAsia="en-US"/>
    </w:rPr>
  </w:style>
  <w:style w:type="paragraph" w:customStyle="1" w:styleId="ZnakZnakZnakZnak">
    <w:name w:val="Znak Znak Znak Znak"/>
    <w:basedOn w:val="Normal"/>
    <w:uiPriority w:val="99"/>
    <w:rsid w:val="00E67F15"/>
    <w:pPr>
      <w:spacing w:after="0" w:line="240" w:lineRule="auto"/>
    </w:pPr>
    <w:rPr>
      <w:rFonts w:ascii="Times New Roman" w:eastAsia="Times New Roman" w:hAnsi="Times New Roman" w:cs="Times New Roman"/>
      <w:sz w:val="24"/>
      <w:szCs w:val="24"/>
      <w:lang w:eastAsia="pl-PL"/>
    </w:rPr>
  </w:style>
  <w:style w:type="paragraph" w:customStyle="1" w:styleId="dtz">
    <w:name w:val="dtz"/>
    <w:basedOn w:val="Normal"/>
    <w:uiPriority w:val="99"/>
    <w:rsid w:val="00E67F15"/>
    <w:pPr>
      <w:spacing w:beforeAutospacing="1" w:afterAutospacing="1" w:line="240" w:lineRule="auto"/>
    </w:pPr>
    <w:rPr>
      <w:sz w:val="24"/>
      <w:szCs w:val="24"/>
      <w:lang w:eastAsia="pl-PL"/>
    </w:rPr>
  </w:style>
  <w:style w:type="paragraph" w:customStyle="1" w:styleId="dtu">
    <w:name w:val="dtu"/>
    <w:basedOn w:val="Normal"/>
    <w:uiPriority w:val="99"/>
    <w:rsid w:val="00E67F15"/>
    <w:pPr>
      <w:spacing w:beforeAutospacing="1" w:afterAutospacing="1" w:line="240" w:lineRule="auto"/>
    </w:pPr>
    <w:rPr>
      <w:sz w:val="24"/>
      <w:szCs w:val="24"/>
      <w:lang w:eastAsia="pl-PL"/>
    </w:rPr>
  </w:style>
  <w:style w:type="paragraph" w:styleId="EndnoteText">
    <w:name w:val="endnote text"/>
    <w:basedOn w:val="Normal"/>
    <w:link w:val="EndnoteTextChar1"/>
    <w:uiPriority w:val="99"/>
    <w:semiHidden/>
    <w:rsid w:val="00E67F15"/>
    <w:rPr>
      <w:sz w:val="20"/>
      <w:szCs w:val="20"/>
    </w:rPr>
  </w:style>
  <w:style w:type="character" w:customStyle="1" w:styleId="EndnoteTextChar1">
    <w:name w:val="Endnote Text Char1"/>
    <w:basedOn w:val="DefaultParagraphFont"/>
    <w:link w:val="EndnoteText"/>
    <w:uiPriority w:val="99"/>
    <w:semiHidden/>
    <w:locked/>
    <w:rsid w:val="000128C5"/>
    <w:rPr>
      <w:sz w:val="20"/>
      <w:szCs w:val="20"/>
      <w:lang w:eastAsia="en-US"/>
    </w:rPr>
  </w:style>
  <w:style w:type="paragraph" w:styleId="CommentText">
    <w:name w:val="annotation text"/>
    <w:basedOn w:val="Normal"/>
    <w:link w:val="CommentTextChar1"/>
    <w:uiPriority w:val="99"/>
    <w:semiHidden/>
    <w:rsid w:val="00E67F15"/>
    <w:rPr>
      <w:sz w:val="20"/>
      <w:szCs w:val="20"/>
    </w:rPr>
  </w:style>
  <w:style w:type="character" w:customStyle="1" w:styleId="CommentTextChar1">
    <w:name w:val="Comment Text Char1"/>
    <w:basedOn w:val="DefaultParagraphFont"/>
    <w:link w:val="CommentText"/>
    <w:uiPriority w:val="99"/>
    <w:semiHidden/>
    <w:locked/>
    <w:rsid w:val="000128C5"/>
    <w:rPr>
      <w:sz w:val="20"/>
      <w:szCs w:val="20"/>
      <w:lang w:eastAsia="en-US"/>
    </w:rPr>
  </w:style>
  <w:style w:type="paragraph" w:styleId="CommentSubject">
    <w:name w:val="annotation subject"/>
    <w:basedOn w:val="CommentText"/>
    <w:link w:val="CommentSubjectChar1"/>
    <w:uiPriority w:val="99"/>
    <w:semiHidden/>
    <w:rsid w:val="00E67F15"/>
    <w:rPr>
      <w:b/>
      <w:bCs/>
    </w:rPr>
  </w:style>
  <w:style w:type="character" w:customStyle="1" w:styleId="CommentSubjectChar1">
    <w:name w:val="Comment Subject Char1"/>
    <w:basedOn w:val="CommentTextChar"/>
    <w:link w:val="CommentSubject"/>
    <w:uiPriority w:val="99"/>
    <w:semiHidden/>
    <w:locked/>
    <w:rsid w:val="000128C5"/>
    <w:rPr>
      <w:b/>
      <w:bCs/>
    </w:rPr>
  </w:style>
  <w:style w:type="paragraph" w:styleId="BalloonText">
    <w:name w:val="Balloon Text"/>
    <w:basedOn w:val="Normal"/>
    <w:link w:val="BalloonTextChar1"/>
    <w:uiPriority w:val="99"/>
    <w:semiHidden/>
    <w:rsid w:val="00E67F15"/>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0128C5"/>
    <w:rPr>
      <w:rFonts w:ascii="Times New Roman" w:hAnsi="Times New Roman" w:cs="Times New Roman"/>
      <w:sz w:val="2"/>
      <w:szCs w:val="2"/>
      <w:lang w:eastAsia="en-US"/>
    </w:rPr>
  </w:style>
  <w:style w:type="paragraph" w:styleId="HTMLPreformatted">
    <w:name w:val="HTML Preformatted"/>
    <w:basedOn w:val="Normal"/>
    <w:link w:val="HTMLPreformattedChar"/>
    <w:uiPriority w:val="99"/>
    <w:rsid w:val="00E67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locked/>
    <w:rsid w:val="000128C5"/>
    <w:rPr>
      <w:rFonts w:ascii="Courier New" w:hAnsi="Courier New" w:cs="Courier New"/>
      <w:sz w:val="20"/>
      <w:szCs w:val="20"/>
      <w:lang w:eastAsia="en-US"/>
    </w:rPr>
  </w:style>
  <w:style w:type="paragraph" w:customStyle="1" w:styleId="Wniosekprzepisy">
    <w:name w:val="Wniosek przepisy"/>
    <w:basedOn w:val="BodyTextIndent2"/>
    <w:uiPriority w:val="99"/>
    <w:rsid w:val="00E67F15"/>
    <w:pPr>
      <w:spacing w:after="0" w:line="240" w:lineRule="auto"/>
      <w:ind w:left="0" w:firstLine="284"/>
      <w:jc w:val="both"/>
    </w:pPr>
    <w:rPr>
      <w:rFonts w:ascii="Verdana" w:hAnsi="Verdana" w:cs="Verdana"/>
      <w:sz w:val="18"/>
      <w:szCs w:val="18"/>
      <w:lang w:eastAsia="pl-PL"/>
    </w:rPr>
  </w:style>
  <w:style w:type="paragraph" w:styleId="BodyTextIndent2">
    <w:name w:val="Body Text Indent 2"/>
    <w:basedOn w:val="Normal"/>
    <w:link w:val="BodyTextIndent2Char1"/>
    <w:uiPriority w:val="99"/>
    <w:rsid w:val="00E67F15"/>
    <w:pPr>
      <w:spacing w:after="120" w:line="480" w:lineRule="auto"/>
      <w:ind w:left="283"/>
    </w:pPr>
    <w:rPr>
      <w:sz w:val="20"/>
      <w:szCs w:val="20"/>
    </w:rPr>
  </w:style>
  <w:style w:type="character" w:customStyle="1" w:styleId="BodyTextIndent2Char1">
    <w:name w:val="Body Text Indent 2 Char1"/>
    <w:basedOn w:val="DefaultParagraphFont"/>
    <w:link w:val="BodyTextIndent2"/>
    <w:uiPriority w:val="99"/>
    <w:semiHidden/>
    <w:locked/>
    <w:rsid w:val="000128C5"/>
    <w:rPr>
      <w:lang w:eastAsia="en-US"/>
    </w:rPr>
  </w:style>
  <w:style w:type="paragraph" w:customStyle="1" w:styleId="NoSpacing1">
    <w:name w:val="No Spacing1"/>
    <w:uiPriority w:val="99"/>
    <w:rsid w:val="00E67F15"/>
    <w:rPr>
      <w:rFonts w:eastAsia="Times New Roman" w:cs="Calibri"/>
      <w:lang w:eastAsia="en-US"/>
    </w:rPr>
  </w:style>
  <w:style w:type="table" w:styleId="TableGrid">
    <w:name w:val="Table Grid"/>
    <w:basedOn w:val="TableNormal"/>
    <w:uiPriority w:val="99"/>
    <w:rsid w:val="00E67F1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2088</Words>
  <Characters>12529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Kancelaria Radcy Prawnego</dc:creator>
  <cp:keywords/>
  <dc:description/>
  <cp:lastModifiedBy>martkulc</cp:lastModifiedBy>
  <cp:revision>4</cp:revision>
  <cp:lastPrinted>2017-02-22T12:09:00Z</cp:lastPrinted>
  <dcterms:created xsi:type="dcterms:W3CDTF">2017-02-22T11:42:00Z</dcterms:created>
  <dcterms:modified xsi:type="dcterms:W3CDTF">2017-02-22T12:10:00Z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